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1A0912" w14:textId="77777777" w:rsidR="009136C3" w:rsidRDefault="009136C3">
      <w:r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3076F355" wp14:editId="5E61C49E">
            <wp:simplePos x="0" y="0"/>
            <wp:positionH relativeFrom="page">
              <wp:align>right</wp:align>
            </wp:positionH>
            <wp:positionV relativeFrom="paragraph">
              <wp:posOffset>-1076325</wp:posOffset>
            </wp:positionV>
            <wp:extent cx="7600315" cy="10857977"/>
            <wp:effectExtent l="0" t="0" r="635" b="635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2-02-14 at 14.56.06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00315" cy="108579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DAE0E4" w14:textId="77777777" w:rsidR="009136C3" w:rsidRPr="009136C3" w:rsidRDefault="009136C3" w:rsidP="009136C3"/>
    <w:p w14:paraId="4DF24D24" w14:textId="77777777" w:rsidR="009136C3" w:rsidRPr="009136C3" w:rsidRDefault="009136C3" w:rsidP="009136C3"/>
    <w:p w14:paraId="63862E66" w14:textId="77777777" w:rsidR="009136C3" w:rsidRPr="009136C3" w:rsidRDefault="009136C3" w:rsidP="009136C3"/>
    <w:p w14:paraId="2DAEF478" w14:textId="77777777" w:rsidR="009136C3" w:rsidRPr="009136C3" w:rsidRDefault="009136C3" w:rsidP="009136C3"/>
    <w:p w14:paraId="2BE56B46" w14:textId="77777777" w:rsidR="009136C3" w:rsidRPr="009136C3" w:rsidRDefault="009136C3" w:rsidP="009136C3"/>
    <w:p w14:paraId="1B512171" w14:textId="77777777" w:rsidR="009136C3" w:rsidRPr="009136C3" w:rsidRDefault="009136C3" w:rsidP="009136C3"/>
    <w:p w14:paraId="127CAAB2" w14:textId="77777777" w:rsidR="009136C3" w:rsidRPr="009136C3" w:rsidRDefault="009136C3" w:rsidP="009136C3"/>
    <w:p w14:paraId="53AD1C72" w14:textId="77777777" w:rsidR="009136C3" w:rsidRPr="009136C3" w:rsidRDefault="009136C3" w:rsidP="009136C3"/>
    <w:p w14:paraId="33291A94" w14:textId="77777777" w:rsidR="009136C3" w:rsidRPr="009136C3" w:rsidRDefault="009136C3" w:rsidP="009136C3"/>
    <w:p w14:paraId="4AED7F73" w14:textId="77777777" w:rsidR="009136C3" w:rsidRPr="009136C3" w:rsidRDefault="009136C3" w:rsidP="009136C3"/>
    <w:p w14:paraId="143F36E5" w14:textId="77777777" w:rsidR="009136C3" w:rsidRPr="009136C3" w:rsidRDefault="009136C3" w:rsidP="009136C3"/>
    <w:p w14:paraId="5829BA0B" w14:textId="77777777" w:rsidR="009136C3" w:rsidRPr="009136C3" w:rsidRDefault="009136C3" w:rsidP="009136C3"/>
    <w:p w14:paraId="53D32371" w14:textId="77777777" w:rsidR="009136C3" w:rsidRPr="009136C3" w:rsidRDefault="009136C3" w:rsidP="009136C3"/>
    <w:p w14:paraId="66039205" w14:textId="77777777" w:rsidR="009136C3" w:rsidRPr="009136C3" w:rsidRDefault="009136C3" w:rsidP="009136C3"/>
    <w:p w14:paraId="3205C034" w14:textId="77777777" w:rsidR="009136C3" w:rsidRPr="009136C3" w:rsidRDefault="009136C3" w:rsidP="009136C3"/>
    <w:p w14:paraId="21AB646F" w14:textId="77777777" w:rsidR="009136C3" w:rsidRPr="009136C3" w:rsidRDefault="009136C3" w:rsidP="009136C3"/>
    <w:p w14:paraId="4738AC1F" w14:textId="77777777" w:rsidR="009136C3" w:rsidRPr="009136C3" w:rsidRDefault="009136C3" w:rsidP="009136C3"/>
    <w:p w14:paraId="64300B22" w14:textId="77777777" w:rsidR="009136C3" w:rsidRPr="009136C3" w:rsidRDefault="009136C3" w:rsidP="009136C3"/>
    <w:p w14:paraId="22280A72" w14:textId="77777777" w:rsidR="009136C3" w:rsidRPr="009136C3" w:rsidRDefault="009136C3" w:rsidP="009136C3"/>
    <w:p w14:paraId="75256AE3" w14:textId="77777777" w:rsidR="009136C3" w:rsidRPr="009136C3" w:rsidRDefault="009136C3" w:rsidP="009136C3"/>
    <w:p w14:paraId="37827E80" w14:textId="77777777" w:rsidR="009136C3" w:rsidRPr="009136C3" w:rsidRDefault="009136C3" w:rsidP="009136C3"/>
    <w:p w14:paraId="243BCE0B" w14:textId="77777777" w:rsidR="009136C3" w:rsidRPr="009136C3" w:rsidRDefault="009136C3" w:rsidP="009136C3"/>
    <w:p w14:paraId="255C31CC" w14:textId="77777777" w:rsidR="009136C3" w:rsidRPr="009136C3" w:rsidRDefault="009136C3" w:rsidP="009136C3"/>
    <w:p w14:paraId="5CEF229E" w14:textId="77777777" w:rsidR="009136C3" w:rsidRPr="009136C3" w:rsidRDefault="009136C3" w:rsidP="009136C3"/>
    <w:p w14:paraId="5D0FFA7D" w14:textId="77777777" w:rsidR="009136C3" w:rsidRPr="009136C3" w:rsidRDefault="009136C3" w:rsidP="009136C3"/>
    <w:p w14:paraId="49096740" w14:textId="77777777" w:rsidR="009136C3" w:rsidRPr="009136C3" w:rsidRDefault="009136C3" w:rsidP="009136C3"/>
    <w:p w14:paraId="08CAD3ED" w14:textId="77777777" w:rsidR="009136C3" w:rsidRPr="009136C3" w:rsidRDefault="009136C3" w:rsidP="009136C3"/>
    <w:p w14:paraId="6830DE1F" w14:textId="77777777" w:rsidR="009136C3" w:rsidRPr="009136C3" w:rsidRDefault="009136C3" w:rsidP="009136C3"/>
    <w:p w14:paraId="35C63FDA" w14:textId="77777777" w:rsidR="009136C3" w:rsidRDefault="009136C3" w:rsidP="009136C3"/>
    <w:p w14:paraId="118C59F3" w14:textId="77777777" w:rsidR="009136C3" w:rsidRDefault="009136C3" w:rsidP="009136C3">
      <w:pPr>
        <w:jc w:val="right"/>
      </w:pPr>
    </w:p>
    <w:p w14:paraId="50638B41" w14:textId="77777777" w:rsidR="009136C3" w:rsidRDefault="009136C3" w:rsidP="00A864D5">
      <w:pPr>
        <w:ind w:left="-567" w:right="-567"/>
        <w:jc w:val="center"/>
        <w:rPr>
          <w:rFonts w:ascii="Calisto MT" w:hAnsi="Calisto MT"/>
          <w:b/>
          <w:bCs/>
          <w:sz w:val="44"/>
          <w:szCs w:val="44"/>
        </w:rPr>
      </w:pPr>
      <w:r w:rsidRPr="00AE5C37">
        <w:rPr>
          <w:rFonts w:ascii="Calisto MT" w:hAnsi="Calisto MT"/>
          <w:b/>
          <w:bCs/>
          <w:sz w:val="44"/>
          <w:szCs w:val="44"/>
        </w:rPr>
        <w:lastRenderedPageBreak/>
        <w:t>FESTIVAL PARANAENSE DA JUVENTUDE FEPAJ 2022</w:t>
      </w:r>
    </w:p>
    <w:p w14:paraId="15E21D80" w14:textId="77777777" w:rsidR="009136C3" w:rsidRDefault="009136C3" w:rsidP="00A864D5">
      <w:pPr>
        <w:ind w:left="-567" w:right="-567"/>
        <w:jc w:val="center"/>
        <w:rPr>
          <w:rFonts w:ascii="Calisto MT" w:hAnsi="Calisto MT"/>
          <w:b/>
          <w:bCs/>
          <w:sz w:val="32"/>
          <w:szCs w:val="32"/>
        </w:rPr>
      </w:pPr>
      <w:r>
        <w:rPr>
          <w:rFonts w:ascii="Calisto MT" w:hAnsi="Calisto MT"/>
          <w:b/>
          <w:bCs/>
          <w:sz w:val="32"/>
          <w:szCs w:val="32"/>
        </w:rPr>
        <w:t>SUB-14, SUB-16, SUB-18</w:t>
      </w:r>
    </w:p>
    <w:p w14:paraId="1E9265A8" w14:textId="77777777" w:rsidR="009136C3" w:rsidRDefault="009136C3" w:rsidP="00A864D5">
      <w:pPr>
        <w:ind w:left="-567" w:right="-567"/>
        <w:jc w:val="center"/>
        <w:rPr>
          <w:rFonts w:ascii="Calisto MT" w:hAnsi="Calisto MT"/>
          <w:b/>
          <w:bCs/>
          <w:sz w:val="32"/>
          <w:szCs w:val="32"/>
        </w:rPr>
      </w:pPr>
      <w:r>
        <w:rPr>
          <w:rFonts w:ascii="Calisto MT" w:hAnsi="Calisto MT"/>
          <w:b/>
          <w:bCs/>
          <w:sz w:val="32"/>
          <w:szCs w:val="32"/>
        </w:rPr>
        <w:t>ABSOLUTO E FEMININO</w:t>
      </w:r>
    </w:p>
    <w:p w14:paraId="7152B3AC" w14:textId="77777777" w:rsidR="009136C3" w:rsidRDefault="009136C3" w:rsidP="00A864D5">
      <w:pPr>
        <w:ind w:left="-567" w:right="-567"/>
        <w:jc w:val="center"/>
        <w:rPr>
          <w:rFonts w:ascii="Calisto MT" w:hAnsi="Calisto MT"/>
          <w:b/>
          <w:bCs/>
          <w:sz w:val="32"/>
          <w:szCs w:val="32"/>
        </w:rPr>
      </w:pPr>
    </w:p>
    <w:p w14:paraId="0CC3BEEE" w14:textId="77777777" w:rsidR="009136C3" w:rsidRDefault="00A864D5" w:rsidP="00A864D5">
      <w:pPr>
        <w:ind w:left="-567" w:right="-567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REGULAMENTO GERAL</w:t>
      </w:r>
    </w:p>
    <w:p w14:paraId="4C80643C" w14:textId="77777777" w:rsidR="00A864D5" w:rsidRDefault="00A864D5" w:rsidP="00A864D5">
      <w:pPr>
        <w:ind w:left="-567" w:right="-567"/>
        <w:jc w:val="center"/>
        <w:rPr>
          <w:rFonts w:ascii="Arial" w:hAnsi="Arial" w:cs="Arial"/>
          <w:b/>
          <w:bCs/>
          <w:sz w:val="24"/>
          <w:szCs w:val="24"/>
        </w:rPr>
      </w:pPr>
    </w:p>
    <w:p w14:paraId="74923F57" w14:textId="77777777" w:rsidR="00A864D5" w:rsidRDefault="00A864D5" w:rsidP="00A864D5">
      <w:pPr>
        <w:ind w:left="-567" w:right="-567"/>
        <w:jc w:val="both"/>
        <w:rPr>
          <w:rFonts w:ascii="Arial" w:hAnsi="Arial" w:cs="Arial"/>
          <w:sz w:val="24"/>
          <w:szCs w:val="24"/>
        </w:rPr>
      </w:pPr>
      <w:r w:rsidRPr="000F1079">
        <w:rPr>
          <w:rFonts w:ascii="Arial" w:hAnsi="Arial" w:cs="Arial"/>
          <w:b/>
          <w:bCs/>
          <w:sz w:val="24"/>
          <w:szCs w:val="24"/>
        </w:rPr>
        <w:t>ART.1.</w:t>
      </w:r>
      <w:r>
        <w:rPr>
          <w:rFonts w:ascii="Arial" w:hAnsi="Arial" w:cs="Arial"/>
          <w:sz w:val="24"/>
          <w:szCs w:val="24"/>
        </w:rPr>
        <w:t xml:space="preserve"> Este é o regulamento geral para disputa do “</w:t>
      </w:r>
      <w:r w:rsidRPr="000F1079">
        <w:rPr>
          <w:rFonts w:ascii="Arial" w:hAnsi="Arial" w:cs="Arial"/>
          <w:sz w:val="24"/>
          <w:szCs w:val="24"/>
          <w:u w:val="single"/>
        </w:rPr>
        <w:t>FESTIVAL PARANAENSE DA JUVENTUDE – FEPAJ 2022</w:t>
      </w:r>
      <w:r>
        <w:rPr>
          <w:rFonts w:ascii="Arial" w:hAnsi="Arial" w:cs="Arial"/>
          <w:sz w:val="24"/>
          <w:szCs w:val="24"/>
        </w:rPr>
        <w:t>”.</w:t>
      </w:r>
    </w:p>
    <w:p w14:paraId="2994DBE0" w14:textId="77777777" w:rsidR="00A864D5" w:rsidRDefault="00A864D5" w:rsidP="00A864D5">
      <w:pPr>
        <w:ind w:left="-567" w:right="-567"/>
        <w:jc w:val="both"/>
        <w:rPr>
          <w:rFonts w:ascii="Arial" w:hAnsi="Arial" w:cs="Arial"/>
          <w:sz w:val="24"/>
          <w:szCs w:val="24"/>
        </w:rPr>
      </w:pPr>
      <w:r w:rsidRPr="000F1079">
        <w:rPr>
          <w:rFonts w:ascii="Arial" w:hAnsi="Arial" w:cs="Arial"/>
          <w:b/>
          <w:bCs/>
          <w:sz w:val="24"/>
          <w:szCs w:val="24"/>
        </w:rPr>
        <w:t>ART.2.</w:t>
      </w:r>
      <w:r>
        <w:rPr>
          <w:rFonts w:ascii="Arial" w:hAnsi="Arial" w:cs="Arial"/>
          <w:sz w:val="24"/>
          <w:szCs w:val="24"/>
        </w:rPr>
        <w:t xml:space="preserve"> O “</w:t>
      </w:r>
      <w:r w:rsidRPr="000F1079">
        <w:rPr>
          <w:rFonts w:ascii="Arial" w:hAnsi="Arial" w:cs="Arial"/>
          <w:sz w:val="24"/>
          <w:szCs w:val="24"/>
          <w:u w:val="single"/>
        </w:rPr>
        <w:t>FESTIVAL PARANAENSE DA JUVENTUDE – FEPAJ 2022</w:t>
      </w:r>
      <w:r>
        <w:rPr>
          <w:rFonts w:ascii="Arial" w:hAnsi="Arial" w:cs="Arial"/>
          <w:sz w:val="24"/>
          <w:szCs w:val="24"/>
        </w:rPr>
        <w:t>” é um evento com promoção da “</w:t>
      </w:r>
      <w:r w:rsidRPr="000F1079">
        <w:rPr>
          <w:rFonts w:ascii="Arial" w:hAnsi="Arial" w:cs="Arial"/>
          <w:sz w:val="24"/>
          <w:szCs w:val="24"/>
          <w:u w:val="single"/>
        </w:rPr>
        <w:t>Federação de Xadrez do Paraná – FEXPAR</w:t>
      </w:r>
      <w:r>
        <w:rPr>
          <w:rFonts w:ascii="Arial" w:hAnsi="Arial" w:cs="Arial"/>
          <w:sz w:val="24"/>
          <w:szCs w:val="24"/>
        </w:rPr>
        <w:t>”, com organização do “</w:t>
      </w:r>
      <w:r w:rsidRPr="000F1079">
        <w:rPr>
          <w:rFonts w:ascii="Arial" w:hAnsi="Arial" w:cs="Arial"/>
          <w:sz w:val="24"/>
          <w:szCs w:val="24"/>
          <w:u w:val="single"/>
        </w:rPr>
        <w:t>Clube de Xadrez de Siqueira Campos – CXSC</w:t>
      </w:r>
      <w:r>
        <w:rPr>
          <w:rFonts w:ascii="Arial" w:hAnsi="Arial" w:cs="Arial"/>
          <w:sz w:val="24"/>
          <w:szCs w:val="24"/>
        </w:rPr>
        <w:t>”, e com apoio do “</w:t>
      </w:r>
      <w:r w:rsidRPr="000F1079">
        <w:rPr>
          <w:rFonts w:ascii="Arial" w:hAnsi="Arial" w:cs="Arial"/>
          <w:sz w:val="24"/>
          <w:szCs w:val="24"/>
          <w:u w:val="single"/>
        </w:rPr>
        <w:t>Governo Municipal de Siqueira Campos</w:t>
      </w:r>
      <w:r>
        <w:rPr>
          <w:rFonts w:ascii="Arial" w:hAnsi="Arial" w:cs="Arial"/>
          <w:sz w:val="24"/>
          <w:szCs w:val="24"/>
        </w:rPr>
        <w:t>”.</w:t>
      </w:r>
    </w:p>
    <w:p w14:paraId="4EC3F02C" w14:textId="77777777" w:rsidR="00A864D5" w:rsidRDefault="00A864D5" w:rsidP="00A864D5">
      <w:pPr>
        <w:ind w:left="-567" w:right="-567"/>
        <w:jc w:val="both"/>
        <w:rPr>
          <w:rFonts w:ascii="Arial" w:hAnsi="Arial" w:cs="Arial"/>
          <w:sz w:val="24"/>
          <w:szCs w:val="24"/>
        </w:rPr>
      </w:pPr>
      <w:r w:rsidRPr="000F1079">
        <w:rPr>
          <w:rFonts w:ascii="Arial" w:hAnsi="Arial" w:cs="Arial"/>
          <w:b/>
          <w:bCs/>
          <w:sz w:val="24"/>
          <w:szCs w:val="24"/>
        </w:rPr>
        <w:t>ART.3.</w:t>
      </w:r>
      <w:r>
        <w:rPr>
          <w:rFonts w:ascii="Arial" w:hAnsi="Arial" w:cs="Arial"/>
          <w:sz w:val="24"/>
          <w:szCs w:val="24"/>
        </w:rPr>
        <w:t xml:space="preserve"> São objetivos do “</w:t>
      </w:r>
      <w:r w:rsidRPr="000F1079">
        <w:rPr>
          <w:rFonts w:ascii="Arial" w:hAnsi="Arial" w:cs="Arial"/>
          <w:sz w:val="24"/>
          <w:szCs w:val="24"/>
          <w:u w:val="single"/>
        </w:rPr>
        <w:t>FESTIVAL PARANAENSE DA JUVENTUDE – FEPAJ 2022</w:t>
      </w:r>
      <w:r>
        <w:rPr>
          <w:rFonts w:ascii="Arial" w:hAnsi="Arial" w:cs="Arial"/>
          <w:sz w:val="24"/>
          <w:szCs w:val="24"/>
        </w:rPr>
        <w:t>”:</w:t>
      </w:r>
    </w:p>
    <w:p w14:paraId="4DE1B2FB" w14:textId="77777777" w:rsidR="00A864D5" w:rsidRPr="00A864D5" w:rsidRDefault="00A864D5" w:rsidP="00371A03">
      <w:pPr>
        <w:pStyle w:val="PargrafodaLista"/>
        <w:numPr>
          <w:ilvl w:val="0"/>
          <w:numId w:val="1"/>
        </w:numPr>
        <w:ind w:left="247" w:right="-567"/>
        <w:jc w:val="both"/>
        <w:rPr>
          <w:rFonts w:ascii="Arial" w:hAnsi="Arial" w:cs="Arial"/>
          <w:sz w:val="24"/>
          <w:szCs w:val="24"/>
        </w:rPr>
      </w:pPr>
      <w:r w:rsidRPr="00A864D5">
        <w:rPr>
          <w:rFonts w:ascii="Arial" w:hAnsi="Arial" w:cs="Arial"/>
          <w:sz w:val="24"/>
          <w:szCs w:val="24"/>
        </w:rPr>
        <w:t>Declarar os campeões paranaenses em suas respectivas categorias, no absoluto e feminino;</w:t>
      </w:r>
    </w:p>
    <w:p w14:paraId="669C2FB5" w14:textId="77777777" w:rsidR="00A864D5" w:rsidRPr="00A864D5" w:rsidRDefault="00A864D5" w:rsidP="00371A03">
      <w:pPr>
        <w:pStyle w:val="PargrafodaLista"/>
        <w:numPr>
          <w:ilvl w:val="0"/>
          <w:numId w:val="1"/>
        </w:numPr>
        <w:ind w:left="247" w:right="-567"/>
        <w:jc w:val="both"/>
        <w:rPr>
          <w:rFonts w:ascii="Arial" w:hAnsi="Arial" w:cs="Arial"/>
          <w:sz w:val="24"/>
          <w:szCs w:val="24"/>
        </w:rPr>
      </w:pPr>
      <w:r w:rsidRPr="00A864D5">
        <w:rPr>
          <w:rFonts w:ascii="Arial" w:hAnsi="Arial" w:cs="Arial"/>
          <w:sz w:val="24"/>
          <w:szCs w:val="24"/>
        </w:rPr>
        <w:t>Apontar e apoiar os representantes do Paraná nos brasileiros em suas respectivas categorias;</w:t>
      </w:r>
    </w:p>
    <w:p w14:paraId="10DF1B82" w14:textId="77777777" w:rsidR="00A864D5" w:rsidRPr="00A864D5" w:rsidRDefault="00A864D5" w:rsidP="00371A03">
      <w:pPr>
        <w:pStyle w:val="PargrafodaLista"/>
        <w:numPr>
          <w:ilvl w:val="0"/>
          <w:numId w:val="1"/>
        </w:numPr>
        <w:ind w:left="247" w:right="-567"/>
        <w:jc w:val="both"/>
        <w:rPr>
          <w:rFonts w:ascii="Arial" w:hAnsi="Arial" w:cs="Arial"/>
          <w:sz w:val="24"/>
          <w:szCs w:val="24"/>
        </w:rPr>
      </w:pPr>
      <w:r w:rsidRPr="00A864D5">
        <w:rPr>
          <w:rFonts w:ascii="Arial" w:hAnsi="Arial" w:cs="Arial"/>
          <w:sz w:val="24"/>
          <w:szCs w:val="24"/>
        </w:rPr>
        <w:t>Contribuir para melhoria do nível técnico do xadrez paranaense;</w:t>
      </w:r>
    </w:p>
    <w:p w14:paraId="5A2EFB27" w14:textId="77777777" w:rsidR="00371A03" w:rsidRPr="00371A03" w:rsidRDefault="00371A03" w:rsidP="00371A03">
      <w:pPr>
        <w:pStyle w:val="PargrafodaLista"/>
        <w:numPr>
          <w:ilvl w:val="0"/>
          <w:numId w:val="1"/>
        </w:numPr>
        <w:ind w:left="247" w:right="-567"/>
        <w:jc w:val="both"/>
        <w:rPr>
          <w:rFonts w:ascii="Arial" w:hAnsi="Arial" w:cs="Arial"/>
          <w:sz w:val="24"/>
          <w:szCs w:val="24"/>
        </w:rPr>
      </w:pPr>
      <w:r w:rsidRPr="00371A03">
        <w:rPr>
          <w:rFonts w:ascii="Arial" w:hAnsi="Arial" w:cs="Arial"/>
          <w:sz w:val="24"/>
          <w:szCs w:val="24"/>
        </w:rPr>
        <w:t>Congregar a comunidade enxadrística paranaense, promovendo o intercâmbio cultural e social;</w:t>
      </w:r>
    </w:p>
    <w:p w14:paraId="5765F875" w14:textId="77777777" w:rsidR="00371A03" w:rsidRDefault="00371A03" w:rsidP="00371A03">
      <w:pPr>
        <w:pStyle w:val="PargrafodaLista"/>
        <w:numPr>
          <w:ilvl w:val="0"/>
          <w:numId w:val="1"/>
        </w:numPr>
        <w:ind w:left="247" w:right="-567"/>
        <w:jc w:val="both"/>
        <w:rPr>
          <w:rFonts w:ascii="Arial" w:hAnsi="Arial" w:cs="Arial"/>
          <w:sz w:val="24"/>
          <w:szCs w:val="24"/>
        </w:rPr>
      </w:pPr>
      <w:r w:rsidRPr="00371A03">
        <w:rPr>
          <w:rFonts w:ascii="Arial" w:hAnsi="Arial" w:cs="Arial"/>
          <w:sz w:val="24"/>
          <w:szCs w:val="24"/>
        </w:rPr>
        <w:t>Incentivar o turismo esportivo e cultural em Siqueira Campos.</w:t>
      </w:r>
    </w:p>
    <w:p w14:paraId="7DF992EA" w14:textId="77777777" w:rsidR="00371A03" w:rsidRDefault="00371A03" w:rsidP="00371A03">
      <w:pPr>
        <w:ind w:left="-567" w:right="-567"/>
        <w:jc w:val="both"/>
        <w:rPr>
          <w:rFonts w:ascii="Arial" w:hAnsi="Arial" w:cs="Arial"/>
          <w:sz w:val="24"/>
          <w:szCs w:val="24"/>
        </w:rPr>
      </w:pPr>
      <w:r w:rsidRPr="000F1079">
        <w:rPr>
          <w:rFonts w:ascii="Arial" w:hAnsi="Arial" w:cs="Arial"/>
          <w:b/>
          <w:bCs/>
          <w:sz w:val="24"/>
          <w:szCs w:val="24"/>
        </w:rPr>
        <w:t>ART.4.</w:t>
      </w:r>
      <w:r>
        <w:rPr>
          <w:rFonts w:ascii="Arial" w:hAnsi="Arial" w:cs="Arial"/>
          <w:sz w:val="24"/>
          <w:szCs w:val="24"/>
        </w:rPr>
        <w:t xml:space="preserve"> As categorias disputadas no “</w:t>
      </w:r>
      <w:r w:rsidRPr="000F1079">
        <w:rPr>
          <w:rFonts w:ascii="Arial" w:hAnsi="Arial" w:cs="Arial"/>
          <w:sz w:val="24"/>
          <w:szCs w:val="24"/>
          <w:u w:val="single"/>
        </w:rPr>
        <w:t>FESTIVAL PARANAENSE DE XADREZ – FEPAJ 2022</w:t>
      </w:r>
      <w:r>
        <w:rPr>
          <w:rFonts w:ascii="Arial" w:hAnsi="Arial" w:cs="Arial"/>
          <w:sz w:val="24"/>
          <w:szCs w:val="24"/>
        </w:rPr>
        <w:t xml:space="preserve">”, são as seguintes: </w:t>
      </w:r>
    </w:p>
    <w:p w14:paraId="6A862938" w14:textId="77777777" w:rsidR="007A25D6" w:rsidRDefault="007A25D6" w:rsidP="007A25D6">
      <w:pPr>
        <w:pStyle w:val="PargrafodaLista"/>
        <w:numPr>
          <w:ilvl w:val="0"/>
          <w:numId w:val="2"/>
        </w:numPr>
        <w:ind w:left="247" w:right="-567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Infanto</w:t>
      </w:r>
      <w:proofErr w:type="spellEnd"/>
      <w:r>
        <w:rPr>
          <w:rFonts w:ascii="Arial" w:hAnsi="Arial" w:cs="Arial"/>
          <w:sz w:val="24"/>
          <w:szCs w:val="24"/>
        </w:rPr>
        <w:t xml:space="preserve"> Juvenil, SUB-18 absoluto e feminino: nascidos a partir de 1º de janeiro de 2004;</w:t>
      </w:r>
    </w:p>
    <w:p w14:paraId="37E84041" w14:textId="77777777" w:rsidR="007A25D6" w:rsidRDefault="007A25D6" w:rsidP="007A25D6">
      <w:pPr>
        <w:pStyle w:val="PargrafodaLista"/>
        <w:numPr>
          <w:ilvl w:val="0"/>
          <w:numId w:val="2"/>
        </w:numPr>
        <w:ind w:left="247" w:right="-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Cadetes, SUB-16 absoluto e feminino: nascidos a partir de 1º de janeiro de 2006;</w:t>
      </w:r>
    </w:p>
    <w:p w14:paraId="63F5E191" w14:textId="77777777" w:rsidR="000F1079" w:rsidRDefault="007A25D6" w:rsidP="000F1079">
      <w:pPr>
        <w:pStyle w:val="PargrafodaLista"/>
        <w:numPr>
          <w:ilvl w:val="0"/>
          <w:numId w:val="2"/>
        </w:numPr>
        <w:ind w:left="247" w:right="-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Infantil, SUB-14 absoluto e feminino: nascidos a partir de 1º de janeiro de 2008.</w:t>
      </w:r>
    </w:p>
    <w:p w14:paraId="6ADB5D5A" w14:textId="011C68AD" w:rsidR="000F1079" w:rsidRDefault="000F1079" w:rsidP="000F1079">
      <w:pPr>
        <w:ind w:left="-567" w:right="-567"/>
        <w:jc w:val="both"/>
        <w:rPr>
          <w:rFonts w:ascii="Arial" w:hAnsi="Arial" w:cs="Arial"/>
          <w:sz w:val="24"/>
          <w:szCs w:val="24"/>
        </w:rPr>
      </w:pPr>
      <w:r w:rsidRPr="0059213F">
        <w:rPr>
          <w:rFonts w:ascii="Arial" w:hAnsi="Arial" w:cs="Arial"/>
          <w:b/>
          <w:sz w:val="24"/>
          <w:szCs w:val="24"/>
        </w:rPr>
        <w:t>ART.5.</w:t>
      </w:r>
      <w:r>
        <w:rPr>
          <w:rFonts w:ascii="Arial" w:hAnsi="Arial" w:cs="Arial"/>
          <w:sz w:val="24"/>
          <w:szCs w:val="24"/>
        </w:rPr>
        <w:t xml:space="preserve"> Com o objetivo de apresentar os campeões estaduais de cada categoria, para ocorrer de uma forma mais justa os campeonatos serão separados de acordo com as categorias e naipes do “</w:t>
      </w:r>
      <w:r w:rsidRPr="000F1079">
        <w:rPr>
          <w:rFonts w:ascii="Arial" w:hAnsi="Arial" w:cs="Arial"/>
          <w:sz w:val="24"/>
          <w:szCs w:val="24"/>
          <w:u w:val="single"/>
        </w:rPr>
        <w:t>FESTIVAL PARANAENSE DA JUVENTUDE – FEPAJ 2022</w:t>
      </w:r>
      <w:r>
        <w:rPr>
          <w:rFonts w:ascii="Arial" w:hAnsi="Arial" w:cs="Arial"/>
          <w:sz w:val="24"/>
          <w:szCs w:val="24"/>
        </w:rPr>
        <w:t>”.</w:t>
      </w:r>
    </w:p>
    <w:p w14:paraId="39E868A0" w14:textId="5377B923" w:rsidR="00053A49" w:rsidRDefault="00053A49" w:rsidP="000F1079">
      <w:pPr>
        <w:ind w:left="-567" w:right="-567"/>
        <w:jc w:val="both"/>
        <w:rPr>
          <w:rFonts w:ascii="Arial" w:hAnsi="Arial" w:cs="Arial"/>
          <w:sz w:val="24"/>
          <w:szCs w:val="24"/>
        </w:rPr>
      </w:pPr>
      <w:r w:rsidRPr="00053A49">
        <w:rPr>
          <w:rFonts w:ascii="Arial" w:hAnsi="Arial" w:cs="Arial"/>
          <w:b/>
          <w:sz w:val="24"/>
          <w:szCs w:val="24"/>
        </w:rPr>
        <w:t>ART.6.</w:t>
      </w:r>
      <w:r w:rsidRPr="00053A4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Participação:</w:t>
      </w:r>
    </w:p>
    <w:p w14:paraId="33066130" w14:textId="73DD1DD7" w:rsidR="00053A49" w:rsidRDefault="00053A49" w:rsidP="00053A49">
      <w:pPr>
        <w:pStyle w:val="PargrafodaLista"/>
        <w:numPr>
          <w:ilvl w:val="0"/>
          <w:numId w:val="20"/>
        </w:numPr>
        <w:ind w:right="-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Poderá jogar to</w:t>
      </w:r>
      <w:r w:rsidR="00D952AA">
        <w:rPr>
          <w:rFonts w:ascii="Arial" w:hAnsi="Arial" w:cs="Arial"/>
          <w:sz w:val="24"/>
          <w:szCs w:val="24"/>
        </w:rPr>
        <w:t>do jogador que estiver</w:t>
      </w:r>
      <w:r>
        <w:rPr>
          <w:rFonts w:ascii="Arial" w:hAnsi="Arial" w:cs="Arial"/>
          <w:sz w:val="24"/>
          <w:szCs w:val="24"/>
        </w:rPr>
        <w:t xml:space="preserve"> classificado nas várias etapas classificatórias pelo Paraná</w:t>
      </w:r>
      <w:r w:rsidR="00D952AA">
        <w:rPr>
          <w:rFonts w:ascii="Arial" w:hAnsi="Arial" w:cs="Arial"/>
          <w:sz w:val="24"/>
          <w:szCs w:val="24"/>
        </w:rPr>
        <w:t xml:space="preserve">, ou indicado por um clube filiado </w:t>
      </w:r>
      <w:r w:rsidR="00135CA7">
        <w:rPr>
          <w:rFonts w:ascii="Arial" w:hAnsi="Arial" w:cs="Arial"/>
          <w:sz w:val="24"/>
          <w:szCs w:val="24"/>
        </w:rPr>
        <w:t>à</w:t>
      </w:r>
      <w:r w:rsidR="00D952AA">
        <w:rPr>
          <w:rFonts w:ascii="Arial" w:hAnsi="Arial" w:cs="Arial"/>
          <w:sz w:val="24"/>
          <w:szCs w:val="24"/>
        </w:rPr>
        <w:t xml:space="preserve"> federação</w:t>
      </w:r>
      <w:r>
        <w:rPr>
          <w:rFonts w:ascii="Arial" w:hAnsi="Arial" w:cs="Arial"/>
          <w:sz w:val="24"/>
          <w:szCs w:val="24"/>
        </w:rPr>
        <w:t>;</w:t>
      </w:r>
    </w:p>
    <w:p w14:paraId="39D475AB" w14:textId="061C5C17" w:rsidR="00053A49" w:rsidRPr="00053A49" w:rsidRDefault="00053A49" w:rsidP="00053A49">
      <w:pPr>
        <w:pStyle w:val="PargrafodaLista"/>
        <w:numPr>
          <w:ilvl w:val="0"/>
          <w:numId w:val="20"/>
        </w:numPr>
        <w:ind w:right="-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Poderá jogar, apenas jogadores federados na CBX</w:t>
      </w:r>
      <w:r w:rsidR="00D952AA">
        <w:rPr>
          <w:rFonts w:ascii="Arial" w:hAnsi="Arial" w:cs="Arial"/>
          <w:sz w:val="24"/>
          <w:szCs w:val="24"/>
        </w:rPr>
        <w:t>, ou estudantes e/ou moradores do estado do Paraná desde que não estejam federados por outra federação.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7C993230" w14:textId="6305D13A" w:rsidR="000F1079" w:rsidRDefault="000F1079" w:rsidP="000F1079">
      <w:pPr>
        <w:ind w:left="-567" w:right="-567"/>
        <w:jc w:val="both"/>
        <w:rPr>
          <w:rFonts w:ascii="Arial" w:hAnsi="Arial" w:cs="Arial"/>
          <w:sz w:val="24"/>
          <w:szCs w:val="24"/>
        </w:rPr>
      </w:pPr>
      <w:r w:rsidRPr="0059213F">
        <w:rPr>
          <w:rFonts w:ascii="Arial" w:hAnsi="Arial" w:cs="Arial"/>
          <w:b/>
          <w:sz w:val="24"/>
          <w:szCs w:val="24"/>
        </w:rPr>
        <w:lastRenderedPageBreak/>
        <w:t>A</w:t>
      </w:r>
      <w:r w:rsidR="00053A49">
        <w:rPr>
          <w:rFonts w:ascii="Arial" w:hAnsi="Arial" w:cs="Arial"/>
          <w:b/>
          <w:sz w:val="24"/>
          <w:szCs w:val="24"/>
        </w:rPr>
        <w:t>RT.7</w:t>
      </w:r>
      <w:r w:rsidRPr="0059213F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Haverá premiação para todas as categorias na disputa nas duas modalidades (Convencional, e Relâmpago). E premiação geral para as três melhores equipes nas duas modalidades (Convencional, e Relâmpago).</w:t>
      </w:r>
    </w:p>
    <w:p w14:paraId="1C275C3E" w14:textId="77777777" w:rsidR="000F1079" w:rsidRDefault="00AF057C" w:rsidP="000F1079">
      <w:pPr>
        <w:pStyle w:val="PargrafodaLista"/>
        <w:numPr>
          <w:ilvl w:val="0"/>
          <w:numId w:val="3"/>
        </w:numPr>
        <w:ind w:left="247" w:right="-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disputa da modalidade “Convencional” terá premiação em troféu para os 3 primeiros colocados, e medalha do 4º ao 15º lugar de cada categoria.</w:t>
      </w:r>
    </w:p>
    <w:p w14:paraId="2D0A734B" w14:textId="77777777" w:rsidR="00AF057C" w:rsidRDefault="00AF057C" w:rsidP="000F1079">
      <w:pPr>
        <w:pStyle w:val="PargrafodaLista"/>
        <w:numPr>
          <w:ilvl w:val="0"/>
          <w:numId w:val="3"/>
        </w:numPr>
        <w:ind w:left="247" w:right="-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disputa da modalidade “Convencional” terá premiação em troféus para as 3 melhores equipes que mais pontuarem com seus enxadristas. A pontuação será conforme o ART.7.</w:t>
      </w:r>
    </w:p>
    <w:p w14:paraId="04F5C3A4" w14:textId="77777777" w:rsidR="00AF057C" w:rsidRDefault="00AF057C" w:rsidP="000F1079">
      <w:pPr>
        <w:pStyle w:val="PargrafodaLista"/>
        <w:numPr>
          <w:ilvl w:val="0"/>
          <w:numId w:val="3"/>
        </w:numPr>
        <w:ind w:left="247" w:right="-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disputa da modalidade “Relâmpago” terá premiação em troféu para os 3 primeiros colocados, e medalha do 4º ao 10º lugar de cada categoria.</w:t>
      </w:r>
    </w:p>
    <w:p w14:paraId="635F1150" w14:textId="77777777" w:rsidR="006A6811" w:rsidRDefault="00AF057C" w:rsidP="006A6811">
      <w:pPr>
        <w:pStyle w:val="PargrafodaLista"/>
        <w:numPr>
          <w:ilvl w:val="0"/>
          <w:numId w:val="3"/>
        </w:numPr>
        <w:ind w:left="247" w:right="-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disputa da modalidade “Relâmpago” terá premiação em troféu para as 3 melhores equipes que mais pontuarem com seus enxadristas. A pontuação será conforme o ART.7.</w:t>
      </w:r>
    </w:p>
    <w:p w14:paraId="512826BE" w14:textId="7A759BEB" w:rsidR="006A6811" w:rsidRDefault="00053A49" w:rsidP="006A6811">
      <w:pPr>
        <w:ind w:left="-567" w:right="-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ART.8</w:t>
      </w:r>
      <w:r w:rsidR="006A6811" w:rsidRPr="0059213F">
        <w:rPr>
          <w:rFonts w:ascii="Arial" w:hAnsi="Arial" w:cs="Arial"/>
          <w:b/>
          <w:sz w:val="24"/>
          <w:szCs w:val="24"/>
        </w:rPr>
        <w:t>.</w:t>
      </w:r>
      <w:r w:rsidR="006A6811">
        <w:rPr>
          <w:rFonts w:ascii="Arial" w:hAnsi="Arial" w:cs="Arial"/>
          <w:sz w:val="24"/>
          <w:szCs w:val="24"/>
        </w:rPr>
        <w:t xml:space="preserve"> </w:t>
      </w:r>
      <w:r w:rsidR="0018185F">
        <w:rPr>
          <w:rFonts w:ascii="Arial" w:hAnsi="Arial" w:cs="Arial"/>
          <w:sz w:val="24"/>
          <w:szCs w:val="24"/>
        </w:rPr>
        <w:t xml:space="preserve">Para ser definido as melhores equipes as melhores equipes da competição, as pontuações serão as seguintes: </w:t>
      </w:r>
    </w:p>
    <w:p w14:paraId="0C632A75" w14:textId="4F67BC40" w:rsidR="0018185F" w:rsidRDefault="0018185F" w:rsidP="0018185F">
      <w:pPr>
        <w:pStyle w:val="PargrafodaLista"/>
        <w:numPr>
          <w:ilvl w:val="0"/>
          <w:numId w:val="4"/>
        </w:numPr>
        <w:ind w:left="247" w:right="-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modalidade “Convencional”: </w:t>
      </w:r>
    </w:p>
    <w:p w14:paraId="25444A0B" w14:textId="77777777" w:rsidR="00605CC2" w:rsidRPr="00605CC2" w:rsidRDefault="00605CC2" w:rsidP="00605CC2">
      <w:pPr>
        <w:pStyle w:val="PargrafodaLista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605CC2">
        <w:rPr>
          <w:rFonts w:ascii="Arial" w:hAnsi="Arial" w:cs="Arial"/>
          <w:sz w:val="24"/>
          <w:szCs w:val="24"/>
        </w:rPr>
        <w:t>Apenas os 10 primeiros colocados pontuarão;</w:t>
      </w:r>
    </w:p>
    <w:p w14:paraId="44294942" w14:textId="2AAC3B01" w:rsidR="00605CC2" w:rsidRPr="00605CC2" w:rsidRDefault="00605CC2" w:rsidP="000851D4">
      <w:pPr>
        <w:pStyle w:val="PargrafodaLista"/>
        <w:numPr>
          <w:ilvl w:val="0"/>
          <w:numId w:val="18"/>
        </w:numPr>
        <w:ind w:right="-510"/>
        <w:rPr>
          <w:rFonts w:ascii="Arial" w:hAnsi="Arial" w:cs="Arial"/>
          <w:sz w:val="24"/>
          <w:szCs w:val="24"/>
        </w:rPr>
      </w:pPr>
      <w:r w:rsidRPr="00605CC2">
        <w:rPr>
          <w:rFonts w:ascii="Arial" w:hAnsi="Arial" w:cs="Arial"/>
          <w:sz w:val="24"/>
          <w:szCs w:val="24"/>
        </w:rPr>
        <w:t>Dentre os 10 primeiros colocados, apenas 3 de cada equipe irão pontuar;</w:t>
      </w:r>
    </w:p>
    <w:p w14:paraId="59ADD4B1" w14:textId="2050AC76" w:rsidR="00605CC2" w:rsidRDefault="00D952AA" w:rsidP="00605CC2">
      <w:pPr>
        <w:pStyle w:val="PargrafodaLista"/>
        <w:numPr>
          <w:ilvl w:val="0"/>
          <w:numId w:val="18"/>
        </w:numPr>
        <w:ind w:right="-567"/>
        <w:jc w:val="both"/>
        <w:rPr>
          <w:rFonts w:ascii="Arial" w:hAnsi="Arial" w:cs="Arial"/>
          <w:sz w:val="24"/>
          <w:szCs w:val="24"/>
        </w:rPr>
      </w:pPr>
      <w:r w:rsidRPr="00D952AA">
        <w:drawing>
          <wp:anchor distT="0" distB="0" distL="114300" distR="114300" simplePos="0" relativeHeight="251677696" behindDoc="0" locked="0" layoutInCell="1" allowOverlap="1" wp14:anchorId="5FA6BFE1" wp14:editId="29F87A4D">
            <wp:simplePos x="0" y="0"/>
            <wp:positionH relativeFrom="column">
              <wp:posOffset>3472815</wp:posOffset>
            </wp:positionH>
            <wp:positionV relativeFrom="paragraph">
              <wp:posOffset>67945</wp:posOffset>
            </wp:positionV>
            <wp:extent cx="1752600" cy="2209800"/>
            <wp:effectExtent l="0" t="0" r="0" b="0"/>
            <wp:wrapNone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05CC2" w:rsidRPr="00605CC2">
        <w:rPr>
          <w:rFonts w:ascii="Arial" w:hAnsi="Arial" w:cs="Arial"/>
          <w:sz w:val="24"/>
          <w:szCs w:val="24"/>
        </w:rPr>
        <w:t>A pontuação será da seguinte maneira:</w:t>
      </w:r>
      <w:r w:rsidR="000851D4">
        <w:rPr>
          <w:rFonts w:ascii="Arial" w:hAnsi="Arial" w:cs="Arial"/>
          <w:sz w:val="24"/>
          <w:szCs w:val="24"/>
        </w:rPr>
        <w:t xml:space="preserve"> </w:t>
      </w:r>
    </w:p>
    <w:p w14:paraId="5A3FD51D" w14:textId="45D1E526" w:rsidR="000851D4" w:rsidRDefault="000851D4" w:rsidP="000851D4">
      <w:pPr>
        <w:pStyle w:val="PargrafodaLista"/>
        <w:ind w:left="967" w:right="-567"/>
        <w:jc w:val="both"/>
        <w:rPr>
          <w:rFonts w:ascii="Arial" w:hAnsi="Arial" w:cs="Arial"/>
          <w:sz w:val="24"/>
          <w:szCs w:val="24"/>
        </w:rPr>
      </w:pPr>
    </w:p>
    <w:p w14:paraId="3583DA9F" w14:textId="6FB0F4D1" w:rsidR="000851D4" w:rsidRDefault="000851D4" w:rsidP="000851D4">
      <w:pPr>
        <w:pStyle w:val="PargrafodaLista"/>
        <w:ind w:left="967" w:right="-567"/>
        <w:jc w:val="both"/>
        <w:rPr>
          <w:rFonts w:ascii="Arial" w:hAnsi="Arial" w:cs="Arial"/>
          <w:sz w:val="24"/>
          <w:szCs w:val="24"/>
        </w:rPr>
      </w:pPr>
    </w:p>
    <w:p w14:paraId="6807F1DF" w14:textId="13D6DBAB" w:rsidR="000851D4" w:rsidRDefault="000851D4" w:rsidP="000851D4">
      <w:pPr>
        <w:pStyle w:val="PargrafodaLista"/>
        <w:ind w:left="967" w:right="-567"/>
        <w:jc w:val="both"/>
        <w:rPr>
          <w:rFonts w:ascii="Arial" w:hAnsi="Arial" w:cs="Arial"/>
          <w:sz w:val="24"/>
          <w:szCs w:val="24"/>
        </w:rPr>
      </w:pPr>
    </w:p>
    <w:p w14:paraId="34B5F8ED" w14:textId="441B72B7" w:rsidR="000851D4" w:rsidRDefault="000851D4" w:rsidP="000851D4">
      <w:pPr>
        <w:pStyle w:val="PargrafodaLista"/>
        <w:ind w:left="967" w:right="-567"/>
        <w:jc w:val="both"/>
        <w:rPr>
          <w:rFonts w:ascii="Arial" w:hAnsi="Arial" w:cs="Arial"/>
          <w:sz w:val="24"/>
          <w:szCs w:val="24"/>
        </w:rPr>
      </w:pPr>
    </w:p>
    <w:p w14:paraId="6C0CAF6B" w14:textId="3DB28D03" w:rsidR="000851D4" w:rsidRDefault="000851D4" w:rsidP="000851D4">
      <w:pPr>
        <w:pStyle w:val="PargrafodaLista"/>
        <w:ind w:left="967" w:right="-567"/>
        <w:jc w:val="both"/>
        <w:rPr>
          <w:rFonts w:ascii="Arial" w:hAnsi="Arial" w:cs="Arial"/>
          <w:sz w:val="24"/>
          <w:szCs w:val="24"/>
        </w:rPr>
      </w:pPr>
    </w:p>
    <w:p w14:paraId="05D890B9" w14:textId="6034BA82" w:rsidR="000851D4" w:rsidRDefault="000851D4" w:rsidP="000851D4">
      <w:pPr>
        <w:pStyle w:val="PargrafodaLista"/>
        <w:ind w:left="967" w:right="-567"/>
        <w:jc w:val="both"/>
        <w:rPr>
          <w:rFonts w:ascii="Arial" w:hAnsi="Arial" w:cs="Arial"/>
          <w:sz w:val="24"/>
          <w:szCs w:val="24"/>
        </w:rPr>
      </w:pPr>
    </w:p>
    <w:p w14:paraId="61E3FAFF" w14:textId="0220E673" w:rsidR="000851D4" w:rsidRDefault="000851D4" w:rsidP="000851D4">
      <w:pPr>
        <w:pStyle w:val="PargrafodaLista"/>
        <w:ind w:left="967" w:right="-567"/>
        <w:jc w:val="both"/>
        <w:rPr>
          <w:rFonts w:ascii="Arial" w:hAnsi="Arial" w:cs="Arial"/>
          <w:sz w:val="24"/>
          <w:szCs w:val="24"/>
        </w:rPr>
      </w:pPr>
    </w:p>
    <w:p w14:paraId="43358D23" w14:textId="78745CDE" w:rsidR="000851D4" w:rsidRDefault="000851D4" w:rsidP="000851D4">
      <w:pPr>
        <w:pStyle w:val="PargrafodaLista"/>
        <w:ind w:left="967" w:right="-567"/>
        <w:jc w:val="both"/>
        <w:rPr>
          <w:rFonts w:ascii="Arial" w:hAnsi="Arial" w:cs="Arial"/>
          <w:sz w:val="24"/>
          <w:szCs w:val="24"/>
        </w:rPr>
      </w:pPr>
    </w:p>
    <w:p w14:paraId="231BA9BC" w14:textId="774B5926" w:rsidR="000851D4" w:rsidRDefault="000851D4" w:rsidP="000851D4">
      <w:pPr>
        <w:pStyle w:val="PargrafodaLista"/>
        <w:ind w:left="967" w:right="-567"/>
        <w:jc w:val="both"/>
        <w:rPr>
          <w:rFonts w:ascii="Arial" w:hAnsi="Arial" w:cs="Arial"/>
          <w:sz w:val="24"/>
          <w:szCs w:val="24"/>
        </w:rPr>
      </w:pPr>
    </w:p>
    <w:p w14:paraId="20A80E6D" w14:textId="42D90C58" w:rsidR="000851D4" w:rsidRDefault="000851D4" w:rsidP="000851D4">
      <w:pPr>
        <w:pStyle w:val="PargrafodaLista"/>
        <w:ind w:left="967" w:right="-567"/>
        <w:jc w:val="both"/>
        <w:rPr>
          <w:rFonts w:ascii="Arial" w:hAnsi="Arial" w:cs="Arial"/>
          <w:sz w:val="24"/>
          <w:szCs w:val="24"/>
        </w:rPr>
      </w:pPr>
    </w:p>
    <w:p w14:paraId="1BBB6C7B" w14:textId="77777777" w:rsidR="000851D4" w:rsidRDefault="000851D4" w:rsidP="000851D4">
      <w:pPr>
        <w:pStyle w:val="PargrafodaLista"/>
        <w:ind w:left="967" w:right="-567"/>
        <w:jc w:val="both"/>
        <w:rPr>
          <w:rFonts w:ascii="Arial" w:hAnsi="Arial" w:cs="Arial"/>
          <w:sz w:val="24"/>
          <w:szCs w:val="24"/>
        </w:rPr>
      </w:pPr>
    </w:p>
    <w:p w14:paraId="53607F67" w14:textId="4D0D1FAB" w:rsidR="0018185F" w:rsidRDefault="0018185F" w:rsidP="0018185F">
      <w:pPr>
        <w:pStyle w:val="PargrafodaLista"/>
        <w:numPr>
          <w:ilvl w:val="0"/>
          <w:numId w:val="4"/>
        </w:numPr>
        <w:ind w:left="247" w:right="-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modalidade “Relâmpago”: </w:t>
      </w:r>
    </w:p>
    <w:p w14:paraId="32A1D5B2" w14:textId="77777777" w:rsidR="000851D4" w:rsidRPr="000851D4" w:rsidRDefault="000851D4" w:rsidP="000851D4">
      <w:pPr>
        <w:pStyle w:val="PargrafodaLista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0851D4">
        <w:rPr>
          <w:rFonts w:ascii="Arial" w:hAnsi="Arial" w:cs="Arial"/>
          <w:sz w:val="24"/>
          <w:szCs w:val="24"/>
        </w:rPr>
        <w:t>Apenas os 10 primeiros colocados pontuarão;</w:t>
      </w:r>
    </w:p>
    <w:p w14:paraId="32FE9505" w14:textId="7CDB802F" w:rsidR="000851D4" w:rsidRPr="000851D4" w:rsidRDefault="000851D4" w:rsidP="000851D4">
      <w:pPr>
        <w:pStyle w:val="PargrafodaLista"/>
        <w:numPr>
          <w:ilvl w:val="0"/>
          <w:numId w:val="19"/>
        </w:numPr>
        <w:ind w:right="-454"/>
        <w:rPr>
          <w:rFonts w:ascii="Arial" w:hAnsi="Arial" w:cs="Arial"/>
          <w:sz w:val="24"/>
          <w:szCs w:val="24"/>
        </w:rPr>
      </w:pPr>
      <w:r w:rsidRPr="000851D4">
        <w:rPr>
          <w:rFonts w:ascii="Arial" w:hAnsi="Arial" w:cs="Arial"/>
          <w:sz w:val="24"/>
          <w:szCs w:val="24"/>
        </w:rPr>
        <w:t>Dentre os 10 primeiros colocados, apenas 3 de cada equipe irão pontuar;</w:t>
      </w:r>
    </w:p>
    <w:p w14:paraId="0B84D2B2" w14:textId="57709E99" w:rsidR="000851D4" w:rsidRPr="000851D4" w:rsidRDefault="00D952AA" w:rsidP="000851D4">
      <w:pPr>
        <w:pStyle w:val="PargrafodaLista"/>
        <w:numPr>
          <w:ilvl w:val="0"/>
          <w:numId w:val="19"/>
        </w:numPr>
        <w:ind w:right="-567"/>
        <w:jc w:val="both"/>
        <w:rPr>
          <w:rFonts w:ascii="Arial" w:hAnsi="Arial" w:cs="Arial"/>
          <w:sz w:val="24"/>
          <w:szCs w:val="24"/>
        </w:rPr>
      </w:pPr>
      <w:r w:rsidRPr="00D952AA">
        <w:drawing>
          <wp:anchor distT="0" distB="0" distL="114300" distR="114300" simplePos="0" relativeHeight="251679744" behindDoc="0" locked="0" layoutInCell="1" allowOverlap="1" wp14:anchorId="4B915E0E" wp14:editId="5C4A2419">
            <wp:simplePos x="0" y="0"/>
            <wp:positionH relativeFrom="column">
              <wp:posOffset>3495675</wp:posOffset>
            </wp:positionH>
            <wp:positionV relativeFrom="paragraph">
              <wp:posOffset>123825</wp:posOffset>
            </wp:positionV>
            <wp:extent cx="1752600" cy="2209800"/>
            <wp:effectExtent l="0" t="0" r="0" b="0"/>
            <wp:wrapNone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851D4" w:rsidRPr="000851D4">
        <w:rPr>
          <w:rFonts w:ascii="Arial" w:hAnsi="Arial" w:cs="Arial"/>
          <w:sz w:val="24"/>
          <w:szCs w:val="24"/>
        </w:rPr>
        <w:t>A pontuação será da seguinte maneira:</w:t>
      </w:r>
      <w:r w:rsidR="000851D4" w:rsidRPr="000851D4">
        <w:t xml:space="preserve"> </w:t>
      </w:r>
    </w:p>
    <w:p w14:paraId="12A01D3A" w14:textId="77777777" w:rsidR="000851D4" w:rsidRDefault="000851D4" w:rsidP="0018185F">
      <w:pPr>
        <w:ind w:left="-567" w:right="-567"/>
        <w:jc w:val="both"/>
        <w:rPr>
          <w:rFonts w:ascii="Arial" w:hAnsi="Arial" w:cs="Arial"/>
          <w:b/>
          <w:sz w:val="24"/>
          <w:szCs w:val="24"/>
        </w:rPr>
      </w:pPr>
    </w:p>
    <w:p w14:paraId="182F3667" w14:textId="77777777" w:rsidR="000851D4" w:rsidRDefault="000851D4" w:rsidP="0018185F">
      <w:pPr>
        <w:ind w:left="-567" w:right="-567"/>
        <w:jc w:val="both"/>
        <w:rPr>
          <w:rFonts w:ascii="Arial" w:hAnsi="Arial" w:cs="Arial"/>
          <w:b/>
          <w:sz w:val="24"/>
          <w:szCs w:val="24"/>
        </w:rPr>
      </w:pPr>
    </w:p>
    <w:p w14:paraId="45CCE70F" w14:textId="77777777" w:rsidR="000851D4" w:rsidRDefault="000851D4" w:rsidP="0018185F">
      <w:pPr>
        <w:ind w:left="-567" w:right="-567"/>
        <w:jc w:val="both"/>
        <w:rPr>
          <w:rFonts w:ascii="Arial" w:hAnsi="Arial" w:cs="Arial"/>
          <w:b/>
          <w:sz w:val="24"/>
          <w:szCs w:val="24"/>
        </w:rPr>
      </w:pPr>
    </w:p>
    <w:p w14:paraId="1A1843AC" w14:textId="77777777" w:rsidR="000851D4" w:rsidRDefault="000851D4" w:rsidP="0018185F">
      <w:pPr>
        <w:ind w:left="-567" w:right="-567"/>
        <w:jc w:val="both"/>
        <w:rPr>
          <w:rFonts w:ascii="Arial" w:hAnsi="Arial" w:cs="Arial"/>
          <w:b/>
          <w:sz w:val="24"/>
          <w:szCs w:val="24"/>
        </w:rPr>
      </w:pPr>
    </w:p>
    <w:p w14:paraId="110CE5E6" w14:textId="77777777" w:rsidR="000851D4" w:rsidRDefault="000851D4" w:rsidP="0018185F">
      <w:pPr>
        <w:ind w:left="-567" w:right="-567"/>
        <w:jc w:val="both"/>
        <w:rPr>
          <w:rFonts w:ascii="Arial" w:hAnsi="Arial" w:cs="Arial"/>
          <w:b/>
          <w:sz w:val="24"/>
          <w:szCs w:val="24"/>
        </w:rPr>
      </w:pPr>
    </w:p>
    <w:p w14:paraId="3CEEE5A9" w14:textId="77777777" w:rsidR="000851D4" w:rsidRDefault="000851D4" w:rsidP="0018185F">
      <w:pPr>
        <w:ind w:left="-567" w:right="-567"/>
        <w:jc w:val="both"/>
        <w:rPr>
          <w:rFonts w:ascii="Arial" w:hAnsi="Arial" w:cs="Arial"/>
          <w:b/>
          <w:sz w:val="24"/>
          <w:szCs w:val="24"/>
        </w:rPr>
      </w:pPr>
    </w:p>
    <w:p w14:paraId="316236B5" w14:textId="77777777" w:rsidR="000851D4" w:rsidRDefault="000851D4" w:rsidP="0018185F">
      <w:pPr>
        <w:ind w:left="-567" w:right="-567"/>
        <w:jc w:val="both"/>
        <w:rPr>
          <w:rFonts w:ascii="Arial" w:hAnsi="Arial" w:cs="Arial"/>
          <w:b/>
          <w:sz w:val="24"/>
          <w:szCs w:val="24"/>
        </w:rPr>
      </w:pPr>
    </w:p>
    <w:p w14:paraId="38047566" w14:textId="74D2DB52" w:rsidR="0018185F" w:rsidRDefault="00053A49" w:rsidP="0018185F">
      <w:pPr>
        <w:ind w:left="-567" w:right="-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ART.9</w:t>
      </w:r>
      <w:r w:rsidR="0018185F" w:rsidRPr="0059213F">
        <w:rPr>
          <w:rFonts w:ascii="Arial" w:hAnsi="Arial" w:cs="Arial"/>
          <w:b/>
          <w:sz w:val="24"/>
          <w:szCs w:val="24"/>
        </w:rPr>
        <w:t>.</w:t>
      </w:r>
      <w:r w:rsidR="0018185F">
        <w:rPr>
          <w:rFonts w:ascii="Arial" w:hAnsi="Arial" w:cs="Arial"/>
          <w:sz w:val="24"/>
          <w:szCs w:val="24"/>
        </w:rPr>
        <w:t xml:space="preserve"> O sistema de disputa </w:t>
      </w:r>
      <w:r w:rsidR="00A234B6">
        <w:rPr>
          <w:rFonts w:ascii="Arial" w:hAnsi="Arial" w:cs="Arial"/>
          <w:sz w:val="24"/>
          <w:szCs w:val="24"/>
        </w:rPr>
        <w:t xml:space="preserve">para as duas provas </w:t>
      </w:r>
      <w:r w:rsidR="0018185F">
        <w:rPr>
          <w:rFonts w:ascii="Arial" w:hAnsi="Arial" w:cs="Arial"/>
          <w:sz w:val="24"/>
          <w:szCs w:val="24"/>
        </w:rPr>
        <w:t>será de acordo com a quantidade de jogadores inscritos</w:t>
      </w:r>
      <w:r w:rsidR="00A234B6">
        <w:rPr>
          <w:rFonts w:ascii="Arial" w:hAnsi="Arial" w:cs="Arial"/>
          <w:sz w:val="24"/>
          <w:szCs w:val="24"/>
        </w:rPr>
        <w:t>, a saber</w:t>
      </w:r>
      <w:r w:rsidR="0018185F">
        <w:rPr>
          <w:rFonts w:ascii="Arial" w:hAnsi="Arial" w:cs="Arial"/>
          <w:sz w:val="24"/>
          <w:szCs w:val="24"/>
        </w:rPr>
        <w:t>:</w:t>
      </w:r>
    </w:p>
    <w:p w14:paraId="6C9B5DD0" w14:textId="4F53F618" w:rsidR="00BB0FB7" w:rsidRPr="0059213F" w:rsidRDefault="00BB0FB7" w:rsidP="00BB0FB7">
      <w:pPr>
        <w:pStyle w:val="PargrafodaLista"/>
        <w:numPr>
          <w:ilvl w:val="0"/>
          <w:numId w:val="6"/>
        </w:numPr>
        <w:ind w:right="-567"/>
        <w:jc w:val="both"/>
        <w:rPr>
          <w:rFonts w:ascii="Arial" w:hAnsi="Arial" w:cs="Arial"/>
          <w:sz w:val="24"/>
          <w:szCs w:val="24"/>
        </w:rPr>
      </w:pPr>
      <w:r w:rsidRPr="0059213F">
        <w:rPr>
          <w:rFonts w:ascii="Arial" w:hAnsi="Arial" w:cs="Arial"/>
          <w:sz w:val="24"/>
          <w:szCs w:val="24"/>
        </w:rPr>
        <w:t xml:space="preserve">De 1 a 4 jogadores, sistema </w:t>
      </w:r>
      <w:proofErr w:type="spellStart"/>
      <w:r w:rsidRPr="0059213F">
        <w:rPr>
          <w:rFonts w:ascii="Arial" w:hAnsi="Arial" w:cs="Arial"/>
          <w:sz w:val="24"/>
          <w:szCs w:val="24"/>
        </w:rPr>
        <w:t>Schuring</w:t>
      </w:r>
      <w:proofErr w:type="spellEnd"/>
      <w:r w:rsidRPr="0059213F">
        <w:rPr>
          <w:rFonts w:ascii="Arial" w:hAnsi="Arial" w:cs="Arial"/>
          <w:sz w:val="24"/>
          <w:szCs w:val="24"/>
        </w:rPr>
        <w:t xml:space="preserve"> em duplo turno;</w:t>
      </w:r>
    </w:p>
    <w:p w14:paraId="3206BD5B" w14:textId="59280E62" w:rsidR="0018185F" w:rsidRPr="0059213F" w:rsidRDefault="00BB0FB7" w:rsidP="0018185F">
      <w:pPr>
        <w:pStyle w:val="PargrafodaLista"/>
        <w:numPr>
          <w:ilvl w:val="0"/>
          <w:numId w:val="6"/>
        </w:numPr>
        <w:ind w:left="643" w:right="-567"/>
        <w:jc w:val="both"/>
        <w:rPr>
          <w:rFonts w:ascii="Arial" w:hAnsi="Arial" w:cs="Arial"/>
          <w:sz w:val="24"/>
          <w:szCs w:val="24"/>
        </w:rPr>
      </w:pPr>
      <w:r w:rsidRPr="0059213F">
        <w:rPr>
          <w:rFonts w:ascii="Arial" w:hAnsi="Arial" w:cs="Arial"/>
          <w:sz w:val="24"/>
          <w:szCs w:val="24"/>
        </w:rPr>
        <w:t>De 5 a</w:t>
      </w:r>
      <w:r w:rsidR="0018185F" w:rsidRPr="0059213F">
        <w:rPr>
          <w:rFonts w:ascii="Arial" w:hAnsi="Arial" w:cs="Arial"/>
          <w:sz w:val="24"/>
          <w:szCs w:val="24"/>
        </w:rPr>
        <w:t xml:space="preserve"> 6 jogadores, sistema </w:t>
      </w:r>
      <w:proofErr w:type="spellStart"/>
      <w:r w:rsidR="0018185F" w:rsidRPr="0059213F">
        <w:rPr>
          <w:rFonts w:ascii="Arial" w:hAnsi="Arial" w:cs="Arial"/>
          <w:sz w:val="24"/>
          <w:szCs w:val="24"/>
        </w:rPr>
        <w:t>Schuring</w:t>
      </w:r>
      <w:proofErr w:type="spellEnd"/>
      <w:r w:rsidR="0018185F" w:rsidRPr="0059213F">
        <w:rPr>
          <w:rFonts w:ascii="Arial" w:hAnsi="Arial" w:cs="Arial"/>
          <w:sz w:val="24"/>
          <w:szCs w:val="24"/>
        </w:rPr>
        <w:t xml:space="preserve"> em 5 rodadas;</w:t>
      </w:r>
    </w:p>
    <w:p w14:paraId="479B21A0" w14:textId="212DEBE6" w:rsidR="0018185F" w:rsidRPr="0059213F" w:rsidRDefault="00BB0FB7" w:rsidP="0018185F">
      <w:pPr>
        <w:pStyle w:val="PargrafodaLista"/>
        <w:numPr>
          <w:ilvl w:val="0"/>
          <w:numId w:val="6"/>
        </w:numPr>
        <w:ind w:left="643" w:right="-567"/>
        <w:jc w:val="both"/>
        <w:rPr>
          <w:rFonts w:ascii="Arial" w:hAnsi="Arial" w:cs="Arial"/>
          <w:sz w:val="24"/>
          <w:szCs w:val="24"/>
        </w:rPr>
      </w:pPr>
      <w:r w:rsidRPr="0059213F">
        <w:rPr>
          <w:rFonts w:ascii="Arial" w:hAnsi="Arial" w:cs="Arial"/>
          <w:sz w:val="24"/>
          <w:szCs w:val="24"/>
        </w:rPr>
        <w:t>De 7 a</w:t>
      </w:r>
      <w:r w:rsidR="0018185F" w:rsidRPr="0059213F">
        <w:rPr>
          <w:rFonts w:ascii="Arial" w:hAnsi="Arial" w:cs="Arial"/>
          <w:sz w:val="24"/>
          <w:szCs w:val="24"/>
        </w:rPr>
        <w:t xml:space="preserve"> 12 jogadores, sistema Suíço em 5 rodadas;</w:t>
      </w:r>
    </w:p>
    <w:p w14:paraId="2565E19A" w14:textId="77777777" w:rsidR="0018185F" w:rsidRDefault="0018185F" w:rsidP="0018185F">
      <w:pPr>
        <w:pStyle w:val="PargrafodaLista"/>
        <w:numPr>
          <w:ilvl w:val="0"/>
          <w:numId w:val="6"/>
        </w:numPr>
        <w:ind w:left="643" w:right="-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Acima de 12 jogadores, sistema Suíço em 6 rodadas.</w:t>
      </w:r>
    </w:p>
    <w:p w14:paraId="49A3D2E7" w14:textId="77777777" w:rsidR="009E088D" w:rsidRDefault="009E088D" w:rsidP="009E088D">
      <w:pPr>
        <w:pStyle w:val="PargrafodaLista"/>
        <w:numPr>
          <w:ilvl w:val="0"/>
          <w:numId w:val="8"/>
        </w:numPr>
        <w:ind w:right="-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Para ambas as competições, será utilizado o programa de emparceiramento </w:t>
      </w:r>
      <w:proofErr w:type="spellStart"/>
      <w:r>
        <w:rPr>
          <w:rFonts w:ascii="Arial" w:hAnsi="Arial" w:cs="Arial"/>
          <w:sz w:val="24"/>
          <w:szCs w:val="24"/>
        </w:rPr>
        <w:t>swissmanager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2CDEC2A8" w14:textId="3688B54B" w:rsidR="009E088D" w:rsidRDefault="00053A49" w:rsidP="009E088D">
      <w:pPr>
        <w:ind w:left="-567" w:right="-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ART.10</w:t>
      </w:r>
      <w:r w:rsidR="009E088D" w:rsidRPr="0059213F">
        <w:rPr>
          <w:rFonts w:ascii="Arial" w:hAnsi="Arial" w:cs="Arial"/>
          <w:b/>
          <w:sz w:val="24"/>
          <w:szCs w:val="24"/>
        </w:rPr>
        <w:t>.</w:t>
      </w:r>
      <w:r w:rsidR="009E088D">
        <w:rPr>
          <w:rFonts w:ascii="Arial" w:hAnsi="Arial" w:cs="Arial"/>
          <w:sz w:val="24"/>
          <w:szCs w:val="24"/>
        </w:rPr>
        <w:t xml:space="preserve"> O tempo de reflexão das modalidades serão as seguintes:</w:t>
      </w:r>
    </w:p>
    <w:p w14:paraId="78DE7F98" w14:textId="6CE3ADF7" w:rsidR="009E088D" w:rsidRDefault="009E088D" w:rsidP="009E088D">
      <w:pPr>
        <w:pStyle w:val="PargrafodaLista"/>
        <w:numPr>
          <w:ilvl w:val="0"/>
          <w:numId w:val="9"/>
        </w:numPr>
        <w:ind w:left="247" w:right="-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modalidade “Convencional”, o tempo de reflexão será de 45min + 30sec de acréscimo.</w:t>
      </w:r>
    </w:p>
    <w:p w14:paraId="0AD1DEE3" w14:textId="12B8687A" w:rsidR="009E088D" w:rsidRDefault="009E088D" w:rsidP="009E088D">
      <w:pPr>
        <w:pStyle w:val="PargrafodaLista"/>
        <w:numPr>
          <w:ilvl w:val="0"/>
          <w:numId w:val="9"/>
        </w:numPr>
        <w:ind w:left="247" w:right="-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modalidade “Relâmpago”, o tempo de reflexão será de 3min + 2sec de acréscimo</w:t>
      </w:r>
      <w:r w:rsidR="00254B6C">
        <w:rPr>
          <w:rFonts w:ascii="Arial" w:hAnsi="Arial" w:cs="Arial"/>
          <w:sz w:val="24"/>
          <w:szCs w:val="24"/>
        </w:rPr>
        <w:t>.</w:t>
      </w:r>
    </w:p>
    <w:p w14:paraId="306056E6" w14:textId="61E14A3B" w:rsidR="00254B6C" w:rsidRDefault="00254B6C" w:rsidP="00254B6C">
      <w:pPr>
        <w:pStyle w:val="PargrafodaLista"/>
        <w:numPr>
          <w:ilvl w:val="0"/>
          <w:numId w:val="8"/>
        </w:numPr>
        <w:ind w:right="-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Terá a </w:t>
      </w:r>
      <w:r w:rsidR="00024877">
        <w:rPr>
          <w:rFonts w:ascii="Arial" w:hAnsi="Arial" w:cs="Arial"/>
          <w:sz w:val="24"/>
          <w:szCs w:val="24"/>
        </w:rPr>
        <w:t>prioridade</w:t>
      </w:r>
      <w:r>
        <w:rPr>
          <w:rFonts w:ascii="Arial" w:hAnsi="Arial" w:cs="Arial"/>
          <w:sz w:val="24"/>
          <w:szCs w:val="24"/>
        </w:rPr>
        <w:t xml:space="preserve"> pelos relógios digitais, apenas em último caso serão utilizados os relógios analógicos.</w:t>
      </w:r>
    </w:p>
    <w:p w14:paraId="1AE998AC" w14:textId="4F0FC802" w:rsidR="001300CA" w:rsidRPr="001300CA" w:rsidRDefault="00053A49" w:rsidP="0059213F">
      <w:pPr>
        <w:ind w:left="-454" w:right="-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ART.11</w:t>
      </w:r>
      <w:r w:rsidR="001300CA" w:rsidRPr="0059213F">
        <w:rPr>
          <w:rFonts w:ascii="Arial" w:hAnsi="Arial" w:cs="Arial"/>
          <w:b/>
          <w:sz w:val="24"/>
          <w:szCs w:val="24"/>
        </w:rPr>
        <w:t>.</w:t>
      </w:r>
      <w:r w:rsidR="001300CA">
        <w:rPr>
          <w:rFonts w:ascii="Arial" w:hAnsi="Arial" w:cs="Arial"/>
          <w:sz w:val="24"/>
          <w:szCs w:val="24"/>
        </w:rPr>
        <w:t xml:space="preserve"> Será obrigatório a anotação no sistema algébrico durante a partida.</w:t>
      </w:r>
    </w:p>
    <w:p w14:paraId="7AF28460" w14:textId="16F57010" w:rsidR="00254B6C" w:rsidRDefault="00254B6C" w:rsidP="00254B6C">
      <w:pPr>
        <w:ind w:left="-567" w:right="-567"/>
        <w:jc w:val="both"/>
        <w:rPr>
          <w:rFonts w:ascii="Arial" w:hAnsi="Arial" w:cs="Arial"/>
          <w:sz w:val="24"/>
          <w:szCs w:val="24"/>
        </w:rPr>
      </w:pPr>
      <w:r w:rsidRPr="00254B6C">
        <w:rPr>
          <w:rFonts w:ascii="Arial" w:hAnsi="Arial" w:cs="Arial"/>
          <w:sz w:val="24"/>
          <w:szCs w:val="24"/>
        </w:rPr>
        <w:t xml:space="preserve"> </w:t>
      </w:r>
      <w:r w:rsidR="00053A49">
        <w:rPr>
          <w:rFonts w:ascii="Arial" w:hAnsi="Arial" w:cs="Arial"/>
          <w:b/>
          <w:sz w:val="24"/>
          <w:szCs w:val="24"/>
        </w:rPr>
        <w:t>ART.12</w:t>
      </w:r>
      <w:r w:rsidRPr="0059213F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Em caso de empate na pontuação, os critérios de desempate serão os seguintes:</w:t>
      </w:r>
    </w:p>
    <w:p w14:paraId="44CD5A60" w14:textId="0F2BA7A4" w:rsidR="00254B6C" w:rsidRPr="0059213F" w:rsidRDefault="00B91E1C" w:rsidP="00254B6C">
      <w:pPr>
        <w:pStyle w:val="PargrafodaLista"/>
        <w:numPr>
          <w:ilvl w:val="0"/>
          <w:numId w:val="10"/>
        </w:numPr>
        <w:ind w:left="247" w:right="-567"/>
        <w:jc w:val="both"/>
        <w:rPr>
          <w:rFonts w:ascii="Arial" w:hAnsi="Arial" w:cs="Arial"/>
          <w:sz w:val="24"/>
          <w:szCs w:val="24"/>
        </w:rPr>
      </w:pPr>
      <w:r w:rsidRPr="0059213F">
        <w:rPr>
          <w:rFonts w:ascii="Arial" w:hAnsi="Arial" w:cs="Arial"/>
          <w:sz w:val="24"/>
          <w:szCs w:val="24"/>
        </w:rPr>
        <w:t xml:space="preserve">Em ambas as provas </w:t>
      </w:r>
    </w:p>
    <w:p w14:paraId="1510E653" w14:textId="6360D24D" w:rsidR="00B555D6" w:rsidRPr="0059213F" w:rsidRDefault="00254B6C" w:rsidP="00B555D6">
      <w:pPr>
        <w:pStyle w:val="PargrafodaLista"/>
        <w:numPr>
          <w:ilvl w:val="0"/>
          <w:numId w:val="8"/>
        </w:numPr>
        <w:ind w:left="360" w:right="-567"/>
        <w:jc w:val="both"/>
        <w:rPr>
          <w:rFonts w:ascii="Arial" w:hAnsi="Arial" w:cs="Arial"/>
          <w:sz w:val="24"/>
          <w:szCs w:val="24"/>
        </w:rPr>
      </w:pPr>
      <w:r w:rsidRPr="0059213F">
        <w:rPr>
          <w:rFonts w:ascii="Arial" w:hAnsi="Arial" w:cs="Arial"/>
          <w:sz w:val="24"/>
          <w:szCs w:val="24"/>
        </w:rPr>
        <w:t>No sistema S</w:t>
      </w:r>
      <w:r w:rsidR="00B555D6" w:rsidRPr="0059213F">
        <w:rPr>
          <w:rFonts w:ascii="Arial" w:hAnsi="Arial" w:cs="Arial"/>
          <w:sz w:val="24"/>
          <w:szCs w:val="24"/>
        </w:rPr>
        <w:t>uíço</w:t>
      </w:r>
      <w:r w:rsidRPr="0059213F">
        <w:rPr>
          <w:rFonts w:ascii="Arial" w:hAnsi="Arial" w:cs="Arial"/>
          <w:sz w:val="24"/>
          <w:szCs w:val="24"/>
        </w:rPr>
        <w:t>:</w:t>
      </w:r>
    </w:p>
    <w:p w14:paraId="7515C428" w14:textId="2C91299C" w:rsidR="004736F0" w:rsidRPr="0059213F" w:rsidRDefault="00B555D6" w:rsidP="004736F0">
      <w:pPr>
        <w:pStyle w:val="PargrafodaLista"/>
        <w:numPr>
          <w:ilvl w:val="0"/>
          <w:numId w:val="14"/>
        </w:numPr>
        <w:ind w:left="870" w:right="-567"/>
        <w:jc w:val="both"/>
        <w:rPr>
          <w:rFonts w:ascii="Arial" w:hAnsi="Arial" w:cs="Arial"/>
          <w:sz w:val="24"/>
          <w:szCs w:val="24"/>
        </w:rPr>
      </w:pPr>
      <w:r w:rsidRPr="0059213F">
        <w:rPr>
          <w:rFonts w:ascii="Arial" w:hAnsi="Arial" w:cs="Arial"/>
          <w:sz w:val="24"/>
          <w:szCs w:val="24"/>
        </w:rPr>
        <w:t>Confronto Direto;</w:t>
      </w:r>
    </w:p>
    <w:p w14:paraId="57F61BC3" w14:textId="03B8B6C7" w:rsidR="00B555D6" w:rsidRPr="0059213F" w:rsidRDefault="00B555D6" w:rsidP="004736F0">
      <w:pPr>
        <w:pStyle w:val="PargrafodaLista"/>
        <w:numPr>
          <w:ilvl w:val="0"/>
          <w:numId w:val="14"/>
        </w:numPr>
        <w:ind w:left="870" w:right="-567"/>
        <w:jc w:val="both"/>
        <w:rPr>
          <w:rFonts w:ascii="Arial" w:hAnsi="Arial" w:cs="Arial"/>
          <w:sz w:val="24"/>
          <w:szCs w:val="24"/>
        </w:rPr>
      </w:pPr>
      <w:r w:rsidRPr="0059213F">
        <w:rPr>
          <w:rFonts w:ascii="Arial" w:hAnsi="Arial" w:cs="Arial"/>
          <w:sz w:val="24"/>
          <w:szCs w:val="24"/>
        </w:rPr>
        <w:t>Milésimos Medianos (com descarte do pior resultado);</w:t>
      </w:r>
    </w:p>
    <w:p w14:paraId="60489E99" w14:textId="015FE845" w:rsidR="00B555D6" w:rsidRPr="0059213F" w:rsidRDefault="00B555D6" w:rsidP="004736F0">
      <w:pPr>
        <w:pStyle w:val="PargrafodaLista"/>
        <w:numPr>
          <w:ilvl w:val="0"/>
          <w:numId w:val="14"/>
        </w:numPr>
        <w:ind w:left="870" w:right="-567"/>
        <w:jc w:val="both"/>
        <w:rPr>
          <w:rFonts w:ascii="Arial" w:hAnsi="Arial" w:cs="Arial"/>
          <w:sz w:val="24"/>
          <w:szCs w:val="24"/>
        </w:rPr>
      </w:pPr>
      <w:r w:rsidRPr="0059213F">
        <w:rPr>
          <w:rFonts w:ascii="Arial" w:hAnsi="Arial" w:cs="Arial"/>
          <w:sz w:val="24"/>
          <w:szCs w:val="24"/>
        </w:rPr>
        <w:t>Milésimos Totais;</w:t>
      </w:r>
    </w:p>
    <w:p w14:paraId="575E4534" w14:textId="099673F3" w:rsidR="00B555D6" w:rsidRPr="0059213F" w:rsidRDefault="00B555D6" w:rsidP="004736F0">
      <w:pPr>
        <w:pStyle w:val="PargrafodaLista"/>
        <w:numPr>
          <w:ilvl w:val="0"/>
          <w:numId w:val="14"/>
        </w:numPr>
        <w:ind w:left="870" w:right="-567"/>
        <w:jc w:val="both"/>
        <w:rPr>
          <w:rFonts w:ascii="Arial" w:hAnsi="Arial" w:cs="Arial"/>
          <w:sz w:val="24"/>
          <w:szCs w:val="24"/>
        </w:rPr>
      </w:pPr>
      <w:proofErr w:type="spellStart"/>
      <w:r w:rsidRPr="0059213F">
        <w:rPr>
          <w:rFonts w:ascii="Arial" w:hAnsi="Arial" w:cs="Arial"/>
          <w:sz w:val="24"/>
          <w:szCs w:val="24"/>
        </w:rPr>
        <w:t>Sonneborn</w:t>
      </w:r>
      <w:proofErr w:type="spellEnd"/>
      <w:r w:rsidRPr="0059213F">
        <w:rPr>
          <w:rFonts w:ascii="Arial" w:hAnsi="Arial" w:cs="Arial"/>
          <w:sz w:val="24"/>
          <w:szCs w:val="24"/>
        </w:rPr>
        <w:t>-Berger;</w:t>
      </w:r>
    </w:p>
    <w:p w14:paraId="6BEAD863" w14:textId="017897B3" w:rsidR="00B555D6" w:rsidRPr="0059213F" w:rsidRDefault="00B555D6" w:rsidP="004736F0">
      <w:pPr>
        <w:pStyle w:val="PargrafodaLista"/>
        <w:numPr>
          <w:ilvl w:val="0"/>
          <w:numId w:val="14"/>
        </w:numPr>
        <w:ind w:left="870" w:right="-567"/>
        <w:jc w:val="both"/>
        <w:rPr>
          <w:rFonts w:ascii="Arial" w:hAnsi="Arial" w:cs="Arial"/>
          <w:sz w:val="24"/>
          <w:szCs w:val="24"/>
        </w:rPr>
      </w:pPr>
      <w:proofErr w:type="spellStart"/>
      <w:r w:rsidRPr="0059213F">
        <w:rPr>
          <w:rFonts w:ascii="Arial" w:hAnsi="Arial" w:cs="Arial"/>
          <w:sz w:val="24"/>
          <w:szCs w:val="24"/>
        </w:rPr>
        <w:t>Arranz</w:t>
      </w:r>
      <w:proofErr w:type="spellEnd"/>
      <w:r w:rsidRPr="0059213F">
        <w:rPr>
          <w:rFonts w:ascii="Arial" w:hAnsi="Arial" w:cs="Arial"/>
          <w:sz w:val="24"/>
          <w:szCs w:val="24"/>
        </w:rPr>
        <w:t xml:space="preserve"> System;</w:t>
      </w:r>
    </w:p>
    <w:p w14:paraId="0A607238" w14:textId="63343F10" w:rsidR="00B555D6" w:rsidRPr="0059213F" w:rsidRDefault="001300CA" w:rsidP="004736F0">
      <w:pPr>
        <w:pStyle w:val="PargrafodaLista"/>
        <w:numPr>
          <w:ilvl w:val="0"/>
          <w:numId w:val="14"/>
        </w:numPr>
        <w:ind w:left="870" w:right="-567"/>
        <w:jc w:val="both"/>
        <w:rPr>
          <w:rFonts w:ascii="Arial" w:hAnsi="Arial" w:cs="Arial"/>
          <w:sz w:val="24"/>
          <w:szCs w:val="24"/>
        </w:rPr>
      </w:pPr>
      <w:proofErr w:type="spellStart"/>
      <w:r w:rsidRPr="0059213F">
        <w:rPr>
          <w:rFonts w:ascii="Arial" w:hAnsi="Arial" w:cs="Arial"/>
          <w:sz w:val="24"/>
          <w:szCs w:val="24"/>
        </w:rPr>
        <w:t>Armagedom</w:t>
      </w:r>
      <w:proofErr w:type="spellEnd"/>
      <w:r w:rsidRPr="0059213F">
        <w:rPr>
          <w:rFonts w:ascii="Arial" w:hAnsi="Arial" w:cs="Arial"/>
          <w:sz w:val="24"/>
          <w:szCs w:val="24"/>
        </w:rPr>
        <w:t xml:space="preserve"> para as 3 primeiras colocações, caso h</w:t>
      </w:r>
      <w:r w:rsidR="00A234B6" w:rsidRPr="0059213F">
        <w:rPr>
          <w:rFonts w:ascii="Arial" w:hAnsi="Arial" w:cs="Arial"/>
          <w:sz w:val="24"/>
          <w:szCs w:val="24"/>
        </w:rPr>
        <w:t>aja</w:t>
      </w:r>
      <w:r w:rsidRPr="0059213F">
        <w:rPr>
          <w:rFonts w:ascii="Arial" w:hAnsi="Arial" w:cs="Arial"/>
          <w:sz w:val="24"/>
          <w:szCs w:val="24"/>
        </w:rPr>
        <w:t xml:space="preserve"> necessidade. Para as demais colocações, </w:t>
      </w:r>
      <w:r w:rsidR="00A234B6" w:rsidRPr="0059213F">
        <w:rPr>
          <w:rFonts w:ascii="Arial" w:hAnsi="Arial" w:cs="Arial"/>
          <w:sz w:val="24"/>
          <w:szCs w:val="24"/>
        </w:rPr>
        <w:t>s</w:t>
      </w:r>
      <w:r w:rsidRPr="0059213F">
        <w:rPr>
          <w:rFonts w:ascii="Arial" w:hAnsi="Arial" w:cs="Arial"/>
          <w:sz w:val="24"/>
          <w:szCs w:val="24"/>
        </w:rPr>
        <w:t>orteio através da plataforma sorteador.com</w:t>
      </w:r>
      <w:r w:rsidR="00B555D6" w:rsidRPr="0059213F">
        <w:rPr>
          <w:rFonts w:ascii="Arial" w:hAnsi="Arial" w:cs="Arial"/>
          <w:sz w:val="24"/>
          <w:szCs w:val="24"/>
        </w:rPr>
        <w:t>;</w:t>
      </w:r>
    </w:p>
    <w:p w14:paraId="271E92F8" w14:textId="2EA434C7" w:rsidR="00B555D6" w:rsidRPr="0059213F" w:rsidRDefault="00B555D6" w:rsidP="00B555D6">
      <w:pPr>
        <w:ind w:right="-567"/>
        <w:jc w:val="both"/>
        <w:rPr>
          <w:rFonts w:ascii="Arial" w:hAnsi="Arial" w:cs="Arial"/>
          <w:sz w:val="24"/>
          <w:szCs w:val="24"/>
        </w:rPr>
      </w:pPr>
    </w:p>
    <w:p w14:paraId="74A7A2CE" w14:textId="6E43CCE0" w:rsidR="00B555D6" w:rsidRPr="0059213F" w:rsidRDefault="00B555D6" w:rsidP="00B555D6">
      <w:pPr>
        <w:pStyle w:val="PargrafodaLista"/>
        <w:numPr>
          <w:ilvl w:val="0"/>
          <w:numId w:val="8"/>
        </w:numPr>
        <w:ind w:left="360" w:right="-567"/>
        <w:jc w:val="both"/>
        <w:rPr>
          <w:rFonts w:ascii="Arial" w:hAnsi="Arial" w:cs="Arial"/>
          <w:sz w:val="24"/>
          <w:szCs w:val="24"/>
        </w:rPr>
      </w:pPr>
      <w:r w:rsidRPr="0059213F">
        <w:rPr>
          <w:rFonts w:ascii="Arial" w:hAnsi="Arial" w:cs="Arial"/>
          <w:sz w:val="24"/>
          <w:szCs w:val="24"/>
        </w:rPr>
        <w:t xml:space="preserve">No sistema </w:t>
      </w:r>
      <w:proofErr w:type="spellStart"/>
      <w:r w:rsidRPr="0059213F">
        <w:rPr>
          <w:rFonts w:ascii="Arial" w:hAnsi="Arial" w:cs="Arial"/>
          <w:sz w:val="24"/>
          <w:szCs w:val="24"/>
        </w:rPr>
        <w:t>Schuring</w:t>
      </w:r>
      <w:proofErr w:type="spellEnd"/>
      <w:r w:rsidRPr="0059213F">
        <w:rPr>
          <w:rFonts w:ascii="Arial" w:hAnsi="Arial" w:cs="Arial"/>
          <w:sz w:val="24"/>
          <w:szCs w:val="24"/>
        </w:rPr>
        <w:t>:</w:t>
      </w:r>
    </w:p>
    <w:p w14:paraId="5E1DBD88" w14:textId="7AC41BD3" w:rsidR="00B555D6" w:rsidRPr="0059213F" w:rsidRDefault="00B555D6" w:rsidP="00A234B6">
      <w:pPr>
        <w:pStyle w:val="PargrafodaLista"/>
        <w:numPr>
          <w:ilvl w:val="0"/>
          <w:numId w:val="17"/>
        </w:numPr>
        <w:ind w:right="-567"/>
        <w:jc w:val="both"/>
        <w:rPr>
          <w:rFonts w:ascii="Arial" w:hAnsi="Arial" w:cs="Arial"/>
          <w:sz w:val="24"/>
          <w:szCs w:val="24"/>
        </w:rPr>
      </w:pPr>
      <w:r w:rsidRPr="0059213F">
        <w:rPr>
          <w:rFonts w:ascii="Arial" w:hAnsi="Arial" w:cs="Arial"/>
          <w:sz w:val="24"/>
          <w:szCs w:val="24"/>
        </w:rPr>
        <w:t>Confronto Direto;</w:t>
      </w:r>
    </w:p>
    <w:p w14:paraId="35FCFE9F" w14:textId="73A347FB" w:rsidR="00B555D6" w:rsidRPr="0059213F" w:rsidRDefault="00B555D6" w:rsidP="00B555D6">
      <w:pPr>
        <w:pStyle w:val="PargrafodaLista"/>
        <w:numPr>
          <w:ilvl w:val="0"/>
          <w:numId w:val="17"/>
        </w:numPr>
        <w:ind w:left="870" w:right="-567"/>
        <w:jc w:val="both"/>
        <w:rPr>
          <w:rFonts w:ascii="Arial" w:hAnsi="Arial" w:cs="Arial"/>
          <w:sz w:val="24"/>
          <w:szCs w:val="24"/>
        </w:rPr>
      </w:pPr>
      <w:r w:rsidRPr="0059213F">
        <w:rPr>
          <w:rFonts w:ascii="Arial" w:hAnsi="Arial" w:cs="Arial"/>
          <w:sz w:val="24"/>
          <w:szCs w:val="24"/>
        </w:rPr>
        <w:t xml:space="preserve">Maior número de vitórias (considerando inclusive os </w:t>
      </w:r>
      <w:proofErr w:type="spellStart"/>
      <w:proofErr w:type="gramStart"/>
      <w:r w:rsidRPr="0059213F">
        <w:rPr>
          <w:rFonts w:ascii="Arial" w:hAnsi="Arial" w:cs="Arial"/>
          <w:sz w:val="24"/>
          <w:szCs w:val="24"/>
        </w:rPr>
        <w:t>w.o’s</w:t>
      </w:r>
      <w:proofErr w:type="spellEnd"/>
      <w:proofErr w:type="gramEnd"/>
      <w:r w:rsidRPr="0059213F">
        <w:rPr>
          <w:rFonts w:ascii="Arial" w:hAnsi="Arial" w:cs="Arial"/>
          <w:sz w:val="24"/>
          <w:szCs w:val="24"/>
        </w:rPr>
        <w:t>)</w:t>
      </w:r>
    </w:p>
    <w:p w14:paraId="45C0E909" w14:textId="5D65DA7D" w:rsidR="00B555D6" w:rsidRPr="0059213F" w:rsidRDefault="00B555D6" w:rsidP="00B555D6">
      <w:pPr>
        <w:pStyle w:val="PargrafodaLista"/>
        <w:numPr>
          <w:ilvl w:val="0"/>
          <w:numId w:val="17"/>
        </w:numPr>
        <w:ind w:left="870" w:right="-567"/>
        <w:jc w:val="both"/>
        <w:rPr>
          <w:rFonts w:ascii="Arial" w:hAnsi="Arial" w:cs="Arial"/>
          <w:sz w:val="24"/>
          <w:szCs w:val="24"/>
        </w:rPr>
      </w:pPr>
      <w:proofErr w:type="spellStart"/>
      <w:r w:rsidRPr="0059213F">
        <w:rPr>
          <w:rFonts w:ascii="Arial" w:hAnsi="Arial" w:cs="Arial"/>
          <w:sz w:val="24"/>
          <w:szCs w:val="24"/>
        </w:rPr>
        <w:t>Sonneborn</w:t>
      </w:r>
      <w:proofErr w:type="spellEnd"/>
      <w:r w:rsidRPr="0059213F">
        <w:rPr>
          <w:rFonts w:ascii="Arial" w:hAnsi="Arial" w:cs="Arial"/>
          <w:sz w:val="24"/>
          <w:szCs w:val="24"/>
        </w:rPr>
        <w:t>-Berger;</w:t>
      </w:r>
    </w:p>
    <w:p w14:paraId="14B8DEDB" w14:textId="31D70220" w:rsidR="00B555D6" w:rsidRPr="0059213F" w:rsidRDefault="00B555D6" w:rsidP="00B555D6">
      <w:pPr>
        <w:pStyle w:val="PargrafodaLista"/>
        <w:numPr>
          <w:ilvl w:val="0"/>
          <w:numId w:val="17"/>
        </w:numPr>
        <w:ind w:left="870" w:right="-567"/>
        <w:jc w:val="both"/>
        <w:rPr>
          <w:rFonts w:ascii="Arial" w:hAnsi="Arial" w:cs="Arial"/>
          <w:sz w:val="24"/>
          <w:szCs w:val="24"/>
        </w:rPr>
      </w:pPr>
      <w:r w:rsidRPr="0059213F">
        <w:rPr>
          <w:rFonts w:ascii="Arial" w:hAnsi="Arial" w:cs="Arial"/>
          <w:sz w:val="24"/>
          <w:szCs w:val="24"/>
        </w:rPr>
        <w:t xml:space="preserve">Sistema </w:t>
      </w:r>
      <w:proofErr w:type="spellStart"/>
      <w:r w:rsidRPr="0059213F">
        <w:rPr>
          <w:rFonts w:ascii="Arial" w:hAnsi="Arial" w:cs="Arial"/>
          <w:sz w:val="24"/>
          <w:szCs w:val="24"/>
        </w:rPr>
        <w:t>Koya</w:t>
      </w:r>
      <w:proofErr w:type="spellEnd"/>
      <w:r w:rsidRPr="0059213F">
        <w:rPr>
          <w:rFonts w:ascii="Arial" w:hAnsi="Arial" w:cs="Arial"/>
          <w:sz w:val="24"/>
          <w:szCs w:val="24"/>
        </w:rPr>
        <w:t>;</w:t>
      </w:r>
    </w:p>
    <w:p w14:paraId="134A3035" w14:textId="77777777" w:rsidR="00B555D6" w:rsidRPr="0059213F" w:rsidRDefault="00B555D6" w:rsidP="00B555D6">
      <w:pPr>
        <w:pStyle w:val="PargrafodaLista"/>
        <w:numPr>
          <w:ilvl w:val="0"/>
          <w:numId w:val="17"/>
        </w:numPr>
        <w:ind w:left="870" w:right="-567"/>
        <w:jc w:val="both"/>
        <w:rPr>
          <w:rFonts w:ascii="Arial" w:hAnsi="Arial" w:cs="Arial"/>
          <w:sz w:val="24"/>
          <w:szCs w:val="24"/>
        </w:rPr>
      </w:pPr>
      <w:proofErr w:type="spellStart"/>
      <w:r w:rsidRPr="0059213F">
        <w:rPr>
          <w:rFonts w:ascii="Arial" w:hAnsi="Arial" w:cs="Arial"/>
          <w:sz w:val="24"/>
          <w:szCs w:val="24"/>
        </w:rPr>
        <w:t>Arranz</w:t>
      </w:r>
      <w:proofErr w:type="spellEnd"/>
      <w:r w:rsidRPr="0059213F">
        <w:rPr>
          <w:rFonts w:ascii="Arial" w:hAnsi="Arial" w:cs="Arial"/>
          <w:sz w:val="24"/>
          <w:szCs w:val="24"/>
        </w:rPr>
        <w:t xml:space="preserve"> System;</w:t>
      </w:r>
    </w:p>
    <w:p w14:paraId="21C433AE" w14:textId="77777777" w:rsidR="00A234B6" w:rsidRPr="0059213F" w:rsidRDefault="00A234B6" w:rsidP="00A234B6">
      <w:pPr>
        <w:ind w:left="510" w:right="-567"/>
        <w:jc w:val="both"/>
        <w:rPr>
          <w:rFonts w:ascii="Arial" w:hAnsi="Arial" w:cs="Arial"/>
          <w:sz w:val="24"/>
          <w:szCs w:val="24"/>
        </w:rPr>
      </w:pPr>
      <w:r w:rsidRPr="0059213F">
        <w:rPr>
          <w:rFonts w:ascii="Arial" w:hAnsi="Arial" w:cs="Arial"/>
          <w:sz w:val="24"/>
          <w:szCs w:val="24"/>
        </w:rPr>
        <w:t xml:space="preserve">VI </w:t>
      </w:r>
      <w:proofErr w:type="spellStart"/>
      <w:r w:rsidRPr="0059213F">
        <w:rPr>
          <w:rFonts w:ascii="Arial" w:hAnsi="Arial" w:cs="Arial"/>
          <w:sz w:val="24"/>
          <w:szCs w:val="24"/>
        </w:rPr>
        <w:t>Armagedom</w:t>
      </w:r>
      <w:proofErr w:type="spellEnd"/>
      <w:r w:rsidRPr="0059213F">
        <w:rPr>
          <w:rFonts w:ascii="Arial" w:hAnsi="Arial" w:cs="Arial"/>
          <w:sz w:val="24"/>
          <w:szCs w:val="24"/>
        </w:rPr>
        <w:t xml:space="preserve"> para as 3 primeiras colocações, caso haja necessidade. Para as demais colocações, sorteio através da plataforma sorteador.com;</w:t>
      </w:r>
    </w:p>
    <w:p w14:paraId="6C8991B4" w14:textId="7EFF557A" w:rsidR="00B555D6" w:rsidRPr="00B555D6" w:rsidRDefault="00B555D6" w:rsidP="00A234B6">
      <w:pPr>
        <w:ind w:left="720" w:right="-567"/>
        <w:jc w:val="both"/>
        <w:rPr>
          <w:rFonts w:ascii="Arial" w:hAnsi="Arial" w:cs="Arial"/>
          <w:sz w:val="24"/>
          <w:szCs w:val="24"/>
        </w:rPr>
      </w:pPr>
    </w:p>
    <w:p w14:paraId="5F1316C9" w14:textId="1883CC93" w:rsidR="004736F0" w:rsidRDefault="00053A49" w:rsidP="004736F0">
      <w:pPr>
        <w:ind w:left="-567" w:right="-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ART.13</w:t>
      </w:r>
      <w:r w:rsidR="004736F0" w:rsidRPr="0059213F">
        <w:rPr>
          <w:rFonts w:ascii="Arial" w:hAnsi="Arial" w:cs="Arial"/>
          <w:b/>
          <w:sz w:val="24"/>
          <w:szCs w:val="24"/>
        </w:rPr>
        <w:t>.</w:t>
      </w:r>
      <w:r w:rsidR="004736F0">
        <w:rPr>
          <w:rFonts w:ascii="Arial" w:hAnsi="Arial" w:cs="Arial"/>
          <w:sz w:val="24"/>
          <w:szCs w:val="24"/>
        </w:rPr>
        <w:t xml:space="preserve"> A coordenação geral do “FESTIVAL PARANAENSE DA JUVENTUDE – FEPAJ 2022” será por conta do AL Jean Henrique da Rosa da Silva ou por sua indicação.</w:t>
      </w:r>
    </w:p>
    <w:p w14:paraId="7A5DF85B" w14:textId="14CD8A5C" w:rsidR="004736F0" w:rsidRDefault="00053A49" w:rsidP="004736F0">
      <w:pPr>
        <w:ind w:left="-567" w:right="-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ART.14</w:t>
      </w:r>
      <w:r w:rsidR="004736F0" w:rsidRPr="0059213F">
        <w:rPr>
          <w:rFonts w:ascii="Arial" w:hAnsi="Arial" w:cs="Arial"/>
          <w:b/>
          <w:sz w:val="24"/>
          <w:szCs w:val="24"/>
        </w:rPr>
        <w:t>.</w:t>
      </w:r>
      <w:r w:rsidR="004736F0">
        <w:rPr>
          <w:rFonts w:ascii="Arial" w:hAnsi="Arial" w:cs="Arial"/>
          <w:sz w:val="24"/>
          <w:szCs w:val="24"/>
        </w:rPr>
        <w:t xml:space="preserve"> Os valores das inscrições estão descritos no folder, e o jogador ou treinador/responsável deverá seguir todas as instruções que nele está descrito para efetivar sua inscrição.</w:t>
      </w:r>
    </w:p>
    <w:p w14:paraId="020DA503" w14:textId="77777777" w:rsidR="004736F0" w:rsidRDefault="004736F0" w:rsidP="004736F0">
      <w:pPr>
        <w:pStyle w:val="PargrafodaLista"/>
        <w:numPr>
          <w:ilvl w:val="0"/>
          <w:numId w:val="15"/>
        </w:numPr>
        <w:ind w:left="247" w:right="-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Caso o jogador desista do campeonato depois de ter efetivado sua inscrição, será retirado uma taxa administrativa de </w:t>
      </w:r>
      <w:r w:rsidR="00D61DCC">
        <w:rPr>
          <w:rFonts w:ascii="Arial" w:hAnsi="Arial" w:cs="Arial"/>
          <w:sz w:val="24"/>
          <w:szCs w:val="24"/>
        </w:rPr>
        <w:t xml:space="preserve">75%. O mesmo deverá solicitar no e-mail </w:t>
      </w:r>
      <w:hyperlink r:id="rId7" w:history="1">
        <w:r w:rsidR="00D61DCC" w:rsidRPr="00B76A03">
          <w:rPr>
            <w:rStyle w:val="Hyperlink"/>
            <w:rFonts w:ascii="Arial" w:hAnsi="Arial" w:cs="Arial"/>
            <w:sz w:val="24"/>
            <w:szCs w:val="24"/>
          </w:rPr>
          <w:t>cxsiqueracampos@gmail.com</w:t>
        </w:r>
      </w:hyperlink>
      <w:r w:rsidR="00D61DCC">
        <w:rPr>
          <w:rFonts w:ascii="Arial" w:hAnsi="Arial" w:cs="Arial"/>
          <w:sz w:val="24"/>
          <w:szCs w:val="24"/>
        </w:rPr>
        <w:t xml:space="preserve"> o reembolso.</w:t>
      </w:r>
    </w:p>
    <w:p w14:paraId="60801192" w14:textId="77777777" w:rsidR="00D61DCC" w:rsidRDefault="00D61DCC" w:rsidP="004736F0">
      <w:pPr>
        <w:pStyle w:val="PargrafodaLista"/>
        <w:numPr>
          <w:ilvl w:val="0"/>
          <w:numId w:val="15"/>
        </w:numPr>
        <w:ind w:left="247" w:right="-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Caso o jogador seja impedido de jogar o campeonato por ter testado positivo para o COVID-19, ele terá um reembolso de 70%. O mesmo deverá solicitar no e-mail </w:t>
      </w:r>
      <w:hyperlink r:id="rId8" w:history="1">
        <w:r w:rsidRPr="00B76A03">
          <w:rPr>
            <w:rStyle w:val="Hyperlink"/>
            <w:rFonts w:ascii="Arial" w:hAnsi="Arial" w:cs="Arial"/>
            <w:sz w:val="24"/>
            <w:szCs w:val="24"/>
          </w:rPr>
          <w:t>cxsiqueiracampos@gmail.com</w:t>
        </w:r>
      </w:hyperlink>
      <w:r>
        <w:rPr>
          <w:rFonts w:ascii="Arial" w:hAnsi="Arial" w:cs="Arial"/>
          <w:sz w:val="24"/>
          <w:szCs w:val="24"/>
        </w:rPr>
        <w:t xml:space="preserve"> o reembolso juntamente com uma comprovação do teste positivado. Este pedido será aceito caso o teste tenha sido feito com no máximo 10 dias de antecedência do evento.</w:t>
      </w:r>
    </w:p>
    <w:p w14:paraId="2C2EF1B3" w14:textId="288D417C" w:rsidR="00D61DCC" w:rsidRDefault="00053A49" w:rsidP="00D61DCC">
      <w:pPr>
        <w:ind w:left="-567" w:right="-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ART.15</w:t>
      </w:r>
      <w:r w:rsidR="005343C7" w:rsidRPr="0059213F">
        <w:rPr>
          <w:rFonts w:ascii="Arial" w:hAnsi="Arial" w:cs="Arial"/>
          <w:b/>
          <w:sz w:val="24"/>
          <w:szCs w:val="24"/>
        </w:rPr>
        <w:t>.</w:t>
      </w:r>
      <w:r w:rsidR="005343C7">
        <w:rPr>
          <w:rFonts w:ascii="Arial" w:hAnsi="Arial" w:cs="Arial"/>
          <w:sz w:val="24"/>
          <w:szCs w:val="24"/>
        </w:rPr>
        <w:t xml:space="preserve"> Todos os árbitros deverão estar no quadro de arbitragem da FEXPAR, e estar em dia com suas obrigações.</w:t>
      </w:r>
    </w:p>
    <w:p w14:paraId="1FFB1A79" w14:textId="21F853EA" w:rsidR="005343C7" w:rsidRDefault="00053A49" w:rsidP="00D61DCC">
      <w:pPr>
        <w:ind w:left="-567" w:right="-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ART.16</w:t>
      </w:r>
      <w:r w:rsidR="005343C7" w:rsidRPr="0059213F">
        <w:rPr>
          <w:rFonts w:ascii="Arial" w:hAnsi="Arial" w:cs="Arial"/>
          <w:b/>
          <w:sz w:val="24"/>
          <w:szCs w:val="24"/>
        </w:rPr>
        <w:t>.</w:t>
      </w:r>
      <w:r w:rsidR="005343C7">
        <w:rPr>
          <w:rFonts w:ascii="Arial" w:hAnsi="Arial" w:cs="Arial"/>
          <w:sz w:val="24"/>
          <w:szCs w:val="24"/>
        </w:rPr>
        <w:t xml:space="preserve"> Os números de emparceiramento serão definidos pela ordem:</w:t>
      </w:r>
    </w:p>
    <w:p w14:paraId="7F336181" w14:textId="4CC6E238" w:rsidR="005343C7" w:rsidRDefault="005343C7" w:rsidP="005343C7">
      <w:pPr>
        <w:pStyle w:val="PargrafodaLista"/>
        <w:numPr>
          <w:ilvl w:val="0"/>
          <w:numId w:val="16"/>
        </w:numPr>
        <w:ind w:left="247" w:right="-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modalidade convencional: 1. Rating FIDE STD, </w:t>
      </w:r>
      <w:r w:rsidR="00B91E1C" w:rsidRPr="0059213F">
        <w:rPr>
          <w:rFonts w:ascii="Arial" w:hAnsi="Arial" w:cs="Arial"/>
          <w:sz w:val="24"/>
          <w:szCs w:val="24"/>
        </w:rPr>
        <w:t>2</w:t>
      </w:r>
      <w:r w:rsidR="009C7457" w:rsidRPr="0059213F">
        <w:rPr>
          <w:rFonts w:ascii="Arial" w:hAnsi="Arial" w:cs="Arial"/>
          <w:sz w:val="24"/>
          <w:szCs w:val="24"/>
        </w:rPr>
        <w:t xml:space="preserve">. </w:t>
      </w:r>
      <w:r w:rsidR="009C7457">
        <w:rPr>
          <w:rFonts w:ascii="Arial" w:hAnsi="Arial" w:cs="Arial"/>
          <w:sz w:val="24"/>
          <w:szCs w:val="24"/>
        </w:rPr>
        <w:t xml:space="preserve">Rating CBX STD, </w:t>
      </w:r>
      <w:r w:rsidR="00B91E1C" w:rsidRPr="0059213F">
        <w:rPr>
          <w:rFonts w:ascii="Arial" w:hAnsi="Arial" w:cs="Arial"/>
          <w:sz w:val="24"/>
          <w:szCs w:val="24"/>
        </w:rPr>
        <w:t>3</w:t>
      </w:r>
      <w:r w:rsidR="009C7457" w:rsidRPr="0059213F">
        <w:rPr>
          <w:rFonts w:ascii="Arial" w:hAnsi="Arial" w:cs="Arial"/>
          <w:sz w:val="24"/>
          <w:szCs w:val="24"/>
        </w:rPr>
        <w:t xml:space="preserve">. Ordem </w:t>
      </w:r>
      <w:r w:rsidR="00B91E1C" w:rsidRPr="0059213F">
        <w:rPr>
          <w:rFonts w:ascii="Arial" w:hAnsi="Arial" w:cs="Arial"/>
          <w:sz w:val="24"/>
          <w:szCs w:val="24"/>
        </w:rPr>
        <w:t xml:space="preserve">definida pelo programa de </w:t>
      </w:r>
      <w:r w:rsidR="0059213F" w:rsidRPr="0059213F">
        <w:rPr>
          <w:rFonts w:ascii="Arial" w:hAnsi="Arial" w:cs="Arial"/>
          <w:sz w:val="24"/>
          <w:szCs w:val="24"/>
        </w:rPr>
        <w:t>emparceiramento</w:t>
      </w:r>
      <w:r w:rsidR="009C7457" w:rsidRPr="0059213F">
        <w:rPr>
          <w:rFonts w:ascii="Arial" w:hAnsi="Arial" w:cs="Arial"/>
          <w:sz w:val="24"/>
          <w:szCs w:val="24"/>
        </w:rPr>
        <w:t>;</w:t>
      </w:r>
    </w:p>
    <w:p w14:paraId="7440E9CD" w14:textId="5A5D9B91" w:rsidR="00B91E1C" w:rsidRPr="00B91E1C" w:rsidRDefault="009C7457" w:rsidP="0059213F">
      <w:pPr>
        <w:pStyle w:val="PargrafodaLista"/>
        <w:numPr>
          <w:ilvl w:val="0"/>
          <w:numId w:val="16"/>
        </w:numPr>
        <w:ind w:left="247" w:right="-567"/>
        <w:jc w:val="both"/>
        <w:rPr>
          <w:rFonts w:ascii="Arial" w:hAnsi="Arial" w:cs="Arial"/>
          <w:sz w:val="24"/>
          <w:szCs w:val="24"/>
        </w:rPr>
      </w:pPr>
      <w:r w:rsidRPr="00B91E1C">
        <w:rPr>
          <w:rFonts w:ascii="Arial" w:hAnsi="Arial" w:cs="Arial"/>
          <w:sz w:val="24"/>
          <w:szCs w:val="24"/>
        </w:rPr>
        <w:t xml:space="preserve">Na modalidade relâmpago: 1. Rating FIDE BLZ, 2. </w:t>
      </w:r>
      <w:r w:rsidRPr="00024877">
        <w:rPr>
          <w:rFonts w:ascii="Arial" w:hAnsi="Arial" w:cs="Arial"/>
          <w:sz w:val="24"/>
          <w:szCs w:val="24"/>
          <w:lang w:val="en-US"/>
        </w:rPr>
        <w:t xml:space="preserve">Rating FIDE STD, 3. Rating FIDE RPD, 4. </w:t>
      </w:r>
      <w:r w:rsidRPr="00B91E1C">
        <w:rPr>
          <w:rFonts w:ascii="Arial" w:hAnsi="Arial" w:cs="Arial"/>
          <w:sz w:val="24"/>
          <w:szCs w:val="24"/>
        </w:rPr>
        <w:t>Rating CBX BLZ</w:t>
      </w:r>
      <w:r w:rsidRPr="0059213F">
        <w:rPr>
          <w:rFonts w:ascii="Arial" w:hAnsi="Arial" w:cs="Arial"/>
          <w:sz w:val="24"/>
          <w:szCs w:val="24"/>
        </w:rPr>
        <w:t xml:space="preserve">, </w:t>
      </w:r>
      <w:r w:rsidR="0059213F" w:rsidRPr="0059213F">
        <w:rPr>
          <w:rFonts w:ascii="Arial" w:hAnsi="Arial" w:cs="Arial"/>
          <w:sz w:val="24"/>
          <w:szCs w:val="24"/>
        </w:rPr>
        <w:t>5</w:t>
      </w:r>
      <w:r w:rsidR="00B91E1C" w:rsidRPr="0059213F">
        <w:rPr>
          <w:rFonts w:ascii="Arial" w:hAnsi="Arial" w:cs="Arial"/>
          <w:sz w:val="24"/>
          <w:szCs w:val="24"/>
        </w:rPr>
        <w:t xml:space="preserve">. Ordem definida pelo programa de </w:t>
      </w:r>
      <w:r w:rsidR="0059213F" w:rsidRPr="0059213F">
        <w:rPr>
          <w:rFonts w:ascii="Arial" w:hAnsi="Arial" w:cs="Arial"/>
          <w:sz w:val="24"/>
          <w:szCs w:val="24"/>
        </w:rPr>
        <w:t>emparceiramento</w:t>
      </w:r>
      <w:r w:rsidR="00B91E1C" w:rsidRPr="0059213F">
        <w:rPr>
          <w:rFonts w:ascii="Arial" w:hAnsi="Arial" w:cs="Arial"/>
          <w:sz w:val="24"/>
          <w:szCs w:val="24"/>
        </w:rPr>
        <w:t>;</w:t>
      </w:r>
    </w:p>
    <w:p w14:paraId="7DCDF033" w14:textId="77777777" w:rsidR="00B91E1C" w:rsidRDefault="00B91E1C" w:rsidP="00B91E1C">
      <w:pPr>
        <w:pStyle w:val="PargrafodaLista"/>
        <w:ind w:left="-567" w:right="-567"/>
        <w:jc w:val="both"/>
        <w:rPr>
          <w:rFonts w:ascii="Arial" w:hAnsi="Arial" w:cs="Arial"/>
          <w:color w:val="FF0000"/>
          <w:sz w:val="24"/>
          <w:szCs w:val="24"/>
        </w:rPr>
      </w:pPr>
    </w:p>
    <w:p w14:paraId="6F5D8820" w14:textId="6B14B63F" w:rsidR="009C7457" w:rsidRPr="00B91E1C" w:rsidRDefault="00053A49" w:rsidP="00B91E1C">
      <w:pPr>
        <w:pStyle w:val="PargrafodaLista"/>
        <w:ind w:left="-567" w:right="-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ART.17</w:t>
      </w:r>
      <w:r w:rsidR="001E4928" w:rsidRPr="0059213F">
        <w:rPr>
          <w:rFonts w:ascii="Arial" w:hAnsi="Arial" w:cs="Arial"/>
          <w:b/>
          <w:sz w:val="24"/>
          <w:szCs w:val="24"/>
        </w:rPr>
        <w:t>.</w:t>
      </w:r>
      <w:r w:rsidR="001E4928" w:rsidRPr="00B91E1C">
        <w:rPr>
          <w:rFonts w:ascii="Arial" w:hAnsi="Arial" w:cs="Arial"/>
          <w:sz w:val="24"/>
          <w:szCs w:val="24"/>
        </w:rPr>
        <w:t xml:space="preserve"> Não será permitido nenhum tipo de aparelho eletrônico dentro do salão de jogos. Portanto o jogador deverá deixar seu aparelho eletrônico com seu treinador ou responsável. Caso infrinja isto, perderá sua partida.   </w:t>
      </w:r>
    </w:p>
    <w:p w14:paraId="723C1F25" w14:textId="662DECE9" w:rsidR="001E4928" w:rsidRDefault="00053A49" w:rsidP="001E4928">
      <w:pPr>
        <w:ind w:left="-567" w:right="-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ART.18</w:t>
      </w:r>
      <w:r w:rsidR="001E4928" w:rsidRPr="0059213F">
        <w:rPr>
          <w:rFonts w:ascii="Arial" w:hAnsi="Arial" w:cs="Arial"/>
          <w:b/>
          <w:sz w:val="24"/>
          <w:szCs w:val="24"/>
        </w:rPr>
        <w:t>.</w:t>
      </w:r>
      <w:r w:rsidR="001E4928">
        <w:rPr>
          <w:rFonts w:ascii="Arial" w:hAnsi="Arial" w:cs="Arial"/>
          <w:sz w:val="24"/>
          <w:szCs w:val="24"/>
        </w:rPr>
        <w:t xml:space="preserve"> É obrigatório que os jogadores levem seus jogos de peças e relógios.</w:t>
      </w:r>
    </w:p>
    <w:p w14:paraId="0783C176" w14:textId="3BB5CB91" w:rsidR="001E4928" w:rsidRDefault="00053A49" w:rsidP="001E4928">
      <w:pPr>
        <w:ind w:left="-567" w:right="-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ART.19</w:t>
      </w:r>
      <w:r w:rsidR="001E4928" w:rsidRPr="0059213F">
        <w:rPr>
          <w:rFonts w:ascii="Arial" w:hAnsi="Arial" w:cs="Arial"/>
          <w:b/>
          <w:sz w:val="24"/>
          <w:szCs w:val="24"/>
        </w:rPr>
        <w:t>.</w:t>
      </w:r>
      <w:r w:rsidR="001E4928">
        <w:rPr>
          <w:rFonts w:ascii="Arial" w:hAnsi="Arial" w:cs="Arial"/>
          <w:sz w:val="24"/>
          <w:szCs w:val="24"/>
        </w:rPr>
        <w:t xml:space="preserve"> É importante cada jogador levar seu documento no evento.</w:t>
      </w:r>
    </w:p>
    <w:p w14:paraId="64A17873" w14:textId="151CB935" w:rsidR="001E4928" w:rsidRDefault="00053A49" w:rsidP="00A670D2">
      <w:pPr>
        <w:ind w:left="-567" w:right="-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ART.20</w:t>
      </w:r>
      <w:r w:rsidR="001E4928" w:rsidRPr="0059213F">
        <w:rPr>
          <w:rFonts w:ascii="Arial" w:hAnsi="Arial" w:cs="Arial"/>
          <w:b/>
          <w:sz w:val="24"/>
          <w:szCs w:val="24"/>
        </w:rPr>
        <w:t>.</w:t>
      </w:r>
      <w:r w:rsidR="001E4928">
        <w:rPr>
          <w:rFonts w:ascii="Arial" w:hAnsi="Arial" w:cs="Arial"/>
          <w:sz w:val="24"/>
          <w:szCs w:val="24"/>
        </w:rPr>
        <w:t xml:space="preserve"> </w:t>
      </w:r>
      <w:r w:rsidR="001E4928" w:rsidRPr="001E4928">
        <w:rPr>
          <w:rFonts w:ascii="Arial" w:hAnsi="Arial" w:cs="Arial"/>
          <w:sz w:val="24"/>
          <w:szCs w:val="24"/>
        </w:rPr>
        <w:t>Se um jogador estiver incapacitado de mover as peças, deverá providenciar um assistente, aprovado pelo</w:t>
      </w:r>
      <w:r w:rsidR="00A670D2">
        <w:rPr>
          <w:rFonts w:ascii="Arial" w:hAnsi="Arial" w:cs="Arial"/>
          <w:sz w:val="24"/>
          <w:szCs w:val="24"/>
        </w:rPr>
        <w:t xml:space="preserve"> </w:t>
      </w:r>
      <w:r w:rsidR="001E4928" w:rsidRPr="001E4928">
        <w:rPr>
          <w:rFonts w:ascii="Arial" w:hAnsi="Arial" w:cs="Arial"/>
          <w:sz w:val="24"/>
          <w:szCs w:val="24"/>
        </w:rPr>
        <w:t>Árbitro Principal, para executar esta tarefa, conforme item 4.9 das Leis da Federação Internacional de Xadrez.</w:t>
      </w:r>
    </w:p>
    <w:p w14:paraId="2196B08A" w14:textId="10A042DD" w:rsidR="00A670D2" w:rsidRDefault="00053A49" w:rsidP="00A670D2">
      <w:pPr>
        <w:ind w:left="-567" w:right="-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ART.21</w:t>
      </w:r>
      <w:r w:rsidR="00A670D2" w:rsidRPr="0059213F">
        <w:rPr>
          <w:rFonts w:ascii="Arial" w:hAnsi="Arial" w:cs="Arial"/>
          <w:b/>
          <w:sz w:val="24"/>
          <w:szCs w:val="24"/>
        </w:rPr>
        <w:t>.</w:t>
      </w:r>
      <w:r w:rsidR="00A670D2">
        <w:rPr>
          <w:rFonts w:ascii="Arial" w:hAnsi="Arial" w:cs="Arial"/>
          <w:sz w:val="24"/>
          <w:szCs w:val="24"/>
        </w:rPr>
        <w:t xml:space="preserve"> </w:t>
      </w:r>
      <w:r w:rsidR="00A670D2" w:rsidRPr="00A670D2">
        <w:rPr>
          <w:rFonts w:ascii="Arial" w:hAnsi="Arial" w:cs="Arial"/>
          <w:sz w:val="24"/>
          <w:szCs w:val="24"/>
        </w:rPr>
        <w:t xml:space="preserve">Não haverá comitê de apelação </w:t>
      </w:r>
      <w:r w:rsidR="00A670D2">
        <w:rPr>
          <w:rFonts w:ascii="Arial" w:hAnsi="Arial" w:cs="Arial"/>
          <w:sz w:val="24"/>
          <w:szCs w:val="24"/>
        </w:rPr>
        <w:t>no “FESTIVAL PARANAENSE DA JUVENTUDE – FEPAJ 2022”.</w:t>
      </w:r>
    </w:p>
    <w:p w14:paraId="2CFF7307" w14:textId="1B2E1ACC" w:rsidR="00A670D2" w:rsidRDefault="00053A49" w:rsidP="00A670D2">
      <w:pPr>
        <w:ind w:left="-567" w:right="-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ART.22</w:t>
      </w:r>
      <w:r w:rsidR="00A670D2" w:rsidRPr="0059213F">
        <w:rPr>
          <w:rFonts w:ascii="Arial" w:hAnsi="Arial" w:cs="Arial"/>
          <w:b/>
          <w:sz w:val="24"/>
          <w:szCs w:val="24"/>
        </w:rPr>
        <w:t>.</w:t>
      </w:r>
      <w:r w:rsidR="00A670D2">
        <w:rPr>
          <w:rFonts w:ascii="Arial" w:hAnsi="Arial" w:cs="Arial"/>
          <w:sz w:val="24"/>
          <w:szCs w:val="24"/>
        </w:rPr>
        <w:t xml:space="preserve"> </w:t>
      </w:r>
      <w:r w:rsidR="00A670D2" w:rsidRPr="00A670D2">
        <w:rPr>
          <w:rFonts w:ascii="Arial" w:hAnsi="Arial" w:cs="Arial"/>
          <w:sz w:val="24"/>
          <w:szCs w:val="24"/>
        </w:rPr>
        <w:t>Não será aceito protesto contra arbitragem (11.10 das regras oficiais da FIDE).</w:t>
      </w:r>
    </w:p>
    <w:p w14:paraId="5EECA5AA" w14:textId="0614081A" w:rsidR="00A670D2" w:rsidRDefault="00053A49" w:rsidP="00A670D2">
      <w:pPr>
        <w:ind w:left="-567" w:right="-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ART.23</w:t>
      </w:r>
      <w:r w:rsidR="00A670D2" w:rsidRPr="0059213F">
        <w:rPr>
          <w:rFonts w:ascii="Arial" w:hAnsi="Arial" w:cs="Arial"/>
          <w:b/>
          <w:sz w:val="24"/>
          <w:szCs w:val="24"/>
        </w:rPr>
        <w:t>.</w:t>
      </w:r>
      <w:r w:rsidR="00A670D2">
        <w:rPr>
          <w:rFonts w:ascii="Arial" w:hAnsi="Arial" w:cs="Arial"/>
          <w:sz w:val="24"/>
          <w:szCs w:val="24"/>
        </w:rPr>
        <w:t xml:space="preserve"> </w:t>
      </w:r>
      <w:r w:rsidR="00A670D2" w:rsidRPr="00A670D2">
        <w:rPr>
          <w:rFonts w:ascii="Arial" w:hAnsi="Arial" w:cs="Arial"/>
          <w:sz w:val="24"/>
          <w:szCs w:val="24"/>
        </w:rPr>
        <w:t>Serão seguidas as regras oficiais da FIDE vigentes desde 1.º de janeiro de 2018</w:t>
      </w:r>
      <w:r w:rsidR="00A670D2">
        <w:rPr>
          <w:rFonts w:ascii="Arial" w:hAnsi="Arial" w:cs="Arial"/>
          <w:sz w:val="24"/>
          <w:szCs w:val="24"/>
        </w:rPr>
        <w:t>. Conferir com a FEXPAR.</w:t>
      </w:r>
    </w:p>
    <w:p w14:paraId="379C4798" w14:textId="1C88A765" w:rsidR="00A670D2" w:rsidRDefault="00053A49" w:rsidP="00A670D2">
      <w:pPr>
        <w:ind w:left="-567" w:right="-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ART.24</w:t>
      </w:r>
      <w:r w:rsidR="00A670D2" w:rsidRPr="0059213F">
        <w:rPr>
          <w:rFonts w:ascii="Arial" w:hAnsi="Arial" w:cs="Arial"/>
          <w:b/>
          <w:sz w:val="24"/>
          <w:szCs w:val="24"/>
        </w:rPr>
        <w:t>.</w:t>
      </w:r>
      <w:r w:rsidR="00A670D2">
        <w:rPr>
          <w:rFonts w:ascii="Arial" w:hAnsi="Arial" w:cs="Arial"/>
          <w:sz w:val="24"/>
          <w:szCs w:val="24"/>
        </w:rPr>
        <w:t xml:space="preserve"> </w:t>
      </w:r>
      <w:r w:rsidR="00A670D2" w:rsidRPr="00A670D2">
        <w:rPr>
          <w:rFonts w:ascii="Arial" w:hAnsi="Arial" w:cs="Arial"/>
          <w:sz w:val="24"/>
          <w:szCs w:val="24"/>
        </w:rPr>
        <w:t>O enxadrista ou responsável que realizar a inscrição nesta competição estará integralmente de acordo com este</w:t>
      </w:r>
      <w:r w:rsidR="00A670D2">
        <w:rPr>
          <w:rFonts w:ascii="Arial" w:hAnsi="Arial" w:cs="Arial"/>
          <w:sz w:val="24"/>
          <w:szCs w:val="24"/>
        </w:rPr>
        <w:t xml:space="preserve"> </w:t>
      </w:r>
      <w:r w:rsidR="00A670D2" w:rsidRPr="00A670D2">
        <w:rPr>
          <w:rFonts w:ascii="Arial" w:hAnsi="Arial" w:cs="Arial"/>
          <w:sz w:val="24"/>
          <w:szCs w:val="24"/>
        </w:rPr>
        <w:t>regulamento e com a sua divulgação audiovisual etc. nas redes sociais da Federação de Xadrez do Paraná e entidades</w:t>
      </w:r>
      <w:r w:rsidR="00A670D2">
        <w:rPr>
          <w:rFonts w:ascii="Arial" w:hAnsi="Arial" w:cs="Arial"/>
          <w:sz w:val="24"/>
          <w:szCs w:val="24"/>
        </w:rPr>
        <w:t xml:space="preserve"> </w:t>
      </w:r>
      <w:r w:rsidR="00A670D2" w:rsidRPr="00A670D2">
        <w:rPr>
          <w:rFonts w:ascii="Arial" w:hAnsi="Arial" w:cs="Arial"/>
          <w:sz w:val="24"/>
          <w:szCs w:val="24"/>
        </w:rPr>
        <w:t>parceiras.</w:t>
      </w:r>
    </w:p>
    <w:p w14:paraId="4CAB4056" w14:textId="5431FABF" w:rsidR="00053A49" w:rsidRDefault="00053A49" w:rsidP="00A670D2">
      <w:pPr>
        <w:ind w:left="-567" w:right="-567"/>
        <w:jc w:val="both"/>
        <w:rPr>
          <w:rFonts w:ascii="Arial" w:hAnsi="Arial" w:cs="Arial"/>
          <w:sz w:val="24"/>
          <w:szCs w:val="24"/>
        </w:rPr>
      </w:pPr>
      <w:r w:rsidRPr="007D2D91">
        <w:rPr>
          <w:rFonts w:ascii="Arial" w:hAnsi="Arial" w:cs="Arial"/>
          <w:b/>
          <w:sz w:val="24"/>
          <w:szCs w:val="24"/>
        </w:rPr>
        <w:t>ART.</w:t>
      </w:r>
      <w:r w:rsidR="00ED4FBC" w:rsidRPr="007D2D91">
        <w:rPr>
          <w:rFonts w:ascii="Arial" w:hAnsi="Arial" w:cs="Arial"/>
          <w:b/>
          <w:sz w:val="24"/>
          <w:szCs w:val="24"/>
        </w:rPr>
        <w:t>25</w:t>
      </w:r>
      <w:r w:rsidRPr="007D2D91">
        <w:rPr>
          <w:rFonts w:ascii="Arial" w:hAnsi="Arial" w:cs="Arial"/>
          <w:b/>
          <w:sz w:val="24"/>
          <w:szCs w:val="24"/>
        </w:rPr>
        <w:t>.</w:t>
      </w:r>
      <w:r w:rsidR="00ED4FBC">
        <w:rPr>
          <w:rFonts w:ascii="Arial" w:hAnsi="Arial" w:cs="Arial"/>
          <w:sz w:val="24"/>
          <w:szCs w:val="24"/>
        </w:rPr>
        <w:t xml:space="preserve"> O canal oficial de comunicação será o grupo de WhatsApp, todas informações serão passadas nela: </w:t>
      </w:r>
      <w:hyperlink r:id="rId9" w:history="1">
        <w:r w:rsidR="00ED4FBC" w:rsidRPr="00445A32">
          <w:rPr>
            <w:rStyle w:val="Hyperlink"/>
            <w:rFonts w:ascii="Arial" w:hAnsi="Arial" w:cs="Arial"/>
            <w:sz w:val="24"/>
            <w:szCs w:val="24"/>
          </w:rPr>
          <w:t>https://chat.whatsapp.com/FgCGdNmWsKr1xdzGBLo45r</w:t>
        </w:r>
      </w:hyperlink>
      <w:r w:rsidR="00ED4FBC">
        <w:rPr>
          <w:rFonts w:ascii="Arial" w:hAnsi="Arial" w:cs="Arial"/>
          <w:sz w:val="24"/>
          <w:szCs w:val="24"/>
        </w:rPr>
        <w:t xml:space="preserve"> </w:t>
      </w:r>
    </w:p>
    <w:p w14:paraId="01736E16" w14:textId="3903CF3B" w:rsidR="00A670D2" w:rsidRDefault="007D2D91" w:rsidP="00A670D2">
      <w:pPr>
        <w:ind w:left="-567" w:right="-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ART.26</w:t>
      </w:r>
      <w:r w:rsidR="00A670D2" w:rsidRPr="0059213F">
        <w:rPr>
          <w:rFonts w:ascii="Arial" w:hAnsi="Arial" w:cs="Arial"/>
          <w:b/>
          <w:sz w:val="24"/>
          <w:szCs w:val="24"/>
        </w:rPr>
        <w:t>.</w:t>
      </w:r>
      <w:r w:rsidR="00A670D2">
        <w:rPr>
          <w:rFonts w:ascii="Arial" w:hAnsi="Arial" w:cs="Arial"/>
          <w:sz w:val="24"/>
          <w:szCs w:val="24"/>
        </w:rPr>
        <w:t xml:space="preserve"> </w:t>
      </w:r>
      <w:r w:rsidR="00A670D2" w:rsidRPr="00A670D2">
        <w:rPr>
          <w:rFonts w:ascii="Arial" w:hAnsi="Arial" w:cs="Arial"/>
          <w:sz w:val="24"/>
          <w:szCs w:val="24"/>
        </w:rPr>
        <w:t>Os casos omissos neste regulamento serão resolvidos pelo Coordenador Geral e equipe de arbitragem</w:t>
      </w:r>
      <w:r w:rsidR="00A670D2">
        <w:rPr>
          <w:rFonts w:ascii="Arial" w:hAnsi="Arial" w:cs="Arial"/>
          <w:sz w:val="24"/>
          <w:szCs w:val="24"/>
        </w:rPr>
        <w:t xml:space="preserve"> do “</w:t>
      </w:r>
      <w:r w:rsidR="00A670D2" w:rsidRPr="00A670D2">
        <w:rPr>
          <w:rFonts w:ascii="Arial" w:hAnsi="Arial" w:cs="Arial"/>
          <w:sz w:val="24"/>
          <w:szCs w:val="24"/>
          <w:u w:val="single"/>
        </w:rPr>
        <w:t>FESTIVAL PARANAENSE DA JUVENTUDE – FEPAJ 2022</w:t>
      </w:r>
      <w:r w:rsidR="00A670D2">
        <w:rPr>
          <w:rFonts w:ascii="Arial" w:hAnsi="Arial" w:cs="Arial"/>
          <w:sz w:val="24"/>
          <w:szCs w:val="24"/>
        </w:rPr>
        <w:t>”.</w:t>
      </w:r>
    </w:p>
    <w:p w14:paraId="4452E9A1" w14:textId="57674E4C" w:rsidR="00A670D2" w:rsidRDefault="00A670D2" w:rsidP="00A670D2">
      <w:pPr>
        <w:ind w:left="-567" w:right="-567"/>
        <w:jc w:val="both"/>
        <w:rPr>
          <w:rFonts w:ascii="Arial" w:hAnsi="Arial" w:cs="Arial"/>
          <w:sz w:val="24"/>
          <w:szCs w:val="24"/>
        </w:rPr>
      </w:pPr>
      <w:r w:rsidRPr="0059213F">
        <w:rPr>
          <w:rFonts w:ascii="Arial" w:hAnsi="Arial" w:cs="Arial"/>
          <w:b/>
          <w:bCs/>
          <w:noProof/>
          <w:sz w:val="24"/>
          <w:szCs w:val="24"/>
          <w:u w:val="single"/>
          <w:lang w:eastAsia="pt-BR"/>
        </w:rPr>
        <w:lastRenderedPageBreak/>
        <w:drawing>
          <wp:anchor distT="0" distB="0" distL="114300" distR="114300" simplePos="0" relativeHeight="251661312" behindDoc="0" locked="0" layoutInCell="1" allowOverlap="1" wp14:anchorId="67C0B8D6" wp14:editId="677FE8F8">
            <wp:simplePos x="0" y="0"/>
            <wp:positionH relativeFrom="margin">
              <wp:align>left</wp:align>
            </wp:positionH>
            <wp:positionV relativeFrom="paragraph">
              <wp:posOffset>239395</wp:posOffset>
            </wp:positionV>
            <wp:extent cx="1087789" cy="847725"/>
            <wp:effectExtent l="0" t="0" r="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CXSC (10).pn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344" b="11724"/>
                    <a:stretch/>
                  </pic:blipFill>
                  <pic:spPr bwMode="auto">
                    <a:xfrm>
                      <a:off x="0" y="0"/>
                      <a:ext cx="1087789" cy="847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2D91">
        <w:rPr>
          <w:rFonts w:ascii="Arial" w:hAnsi="Arial" w:cs="Arial"/>
          <w:b/>
          <w:sz w:val="24"/>
          <w:szCs w:val="24"/>
        </w:rPr>
        <w:t>ART.27</w:t>
      </w:r>
      <w:r w:rsidRPr="0059213F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Realização: </w:t>
      </w:r>
    </w:p>
    <w:p w14:paraId="3BD9A2B3" w14:textId="77777777" w:rsidR="00A670D2" w:rsidRDefault="00A670D2" w:rsidP="00A670D2">
      <w:pPr>
        <w:ind w:left="-567" w:right="-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  <w:lang w:eastAsia="pt-BR"/>
        </w:rPr>
        <w:drawing>
          <wp:anchor distT="0" distB="0" distL="114300" distR="114300" simplePos="0" relativeHeight="251663360" behindDoc="0" locked="0" layoutInCell="1" allowOverlap="1" wp14:anchorId="31195C45" wp14:editId="34F5854E">
            <wp:simplePos x="0" y="0"/>
            <wp:positionH relativeFrom="column">
              <wp:posOffset>1463040</wp:posOffset>
            </wp:positionH>
            <wp:positionV relativeFrom="paragraph">
              <wp:posOffset>82550</wp:posOffset>
            </wp:positionV>
            <wp:extent cx="2682938" cy="666750"/>
            <wp:effectExtent l="0" t="0" r="3175" b="0"/>
            <wp:wrapNone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Fexpar (2)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2938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4390D5" w14:textId="77777777" w:rsidR="00A670D2" w:rsidRDefault="00A670D2" w:rsidP="00A670D2">
      <w:pPr>
        <w:ind w:left="-567" w:right="-567"/>
        <w:jc w:val="both"/>
        <w:rPr>
          <w:rFonts w:ascii="Arial" w:hAnsi="Arial" w:cs="Arial"/>
          <w:sz w:val="24"/>
          <w:szCs w:val="24"/>
        </w:rPr>
      </w:pPr>
    </w:p>
    <w:p w14:paraId="6618131E" w14:textId="77777777" w:rsidR="00A670D2" w:rsidRDefault="00A670D2" w:rsidP="00A670D2">
      <w:pPr>
        <w:ind w:left="-567" w:right="-567"/>
        <w:jc w:val="both"/>
        <w:rPr>
          <w:rFonts w:ascii="Arial" w:hAnsi="Arial" w:cs="Arial"/>
          <w:sz w:val="24"/>
          <w:szCs w:val="24"/>
        </w:rPr>
      </w:pPr>
    </w:p>
    <w:p w14:paraId="44A25AA3" w14:textId="1939E67A" w:rsidR="00A670D2" w:rsidRDefault="00A670D2" w:rsidP="00A670D2">
      <w:pPr>
        <w:ind w:left="-567" w:right="-567"/>
        <w:jc w:val="both"/>
        <w:rPr>
          <w:rFonts w:ascii="Arial" w:hAnsi="Arial" w:cs="Arial"/>
          <w:sz w:val="24"/>
          <w:szCs w:val="24"/>
        </w:rPr>
      </w:pPr>
      <w:r w:rsidRPr="0059213F">
        <w:rPr>
          <w:rFonts w:ascii="Arial" w:hAnsi="Arial" w:cs="Arial"/>
          <w:b/>
          <w:bCs/>
          <w:noProof/>
          <w:sz w:val="24"/>
          <w:szCs w:val="24"/>
          <w:lang w:eastAsia="pt-BR"/>
        </w:rPr>
        <w:drawing>
          <wp:anchor distT="0" distB="0" distL="114300" distR="114300" simplePos="0" relativeHeight="251669504" behindDoc="0" locked="0" layoutInCell="1" allowOverlap="1" wp14:anchorId="4A07CAB1" wp14:editId="27F7BB79">
            <wp:simplePos x="0" y="0"/>
            <wp:positionH relativeFrom="margin">
              <wp:posOffset>3663315</wp:posOffset>
            </wp:positionH>
            <wp:positionV relativeFrom="paragraph">
              <wp:posOffset>124460</wp:posOffset>
            </wp:positionV>
            <wp:extent cx="1209675" cy="1022887"/>
            <wp:effectExtent l="0" t="0" r="0" b="6350"/>
            <wp:wrapNone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ogo CXSC (11).pn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000" t="16000" r="10284" b="18286"/>
                    <a:stretch/>
                  </pic:blipFill>
                  <pic:spPr bwMode="auto">
                    <a:xfrm>
                      <a:off x="0" y="0"/>
                      <a:ext cx="1216468" cy="10286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9213F">
        <w:rPr>
          <w:rFonts w:ascii="Arial" w:hAnsi="Arial" w:cs="Arial"/>
          <w:b/>
          <w:bCs/>
          <w:noProof/>
          <w:sz w:val="24"/>
          <w:szCs w:val="24"/>
          <w:u w:val="single"/>
          <w:lang w:eastAsia="pt-BR"/>
        </w:rPr>
        <w:drawing>
          <wp:anchor distT="0" distB="0" distL="114300" distR="114300" simplePos="0" relativeHeight="251665408" behindDoc="0" locked="0" layoutInCell="1" allowOverlap="1" wp14:anchorId="65DFDC42" wp14:editId="5811BEDF">
            <wp:simplePos x="0" y="0"/>
            <wp:positionH relativeFrom="column">
              <wp:posOffset>-161925</wp:posOffset>
            </wp:positionH>
            <wp:positionV relativeFrom="paragraph">
              <wp:posOffset>290195</wp:posOffset>
            </wp:positionV>
            <wp:extent cx="1970405" cy="749300"/>
            <wp:effectExtent l="0" t="0" r="0" b="0"/>
            <wp:wrapNone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Logo CXSC (12).png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715" b="33249"/>
                    <a:stretch/>
                  </pic:blipFill>
                  <pic:spPr bwMode="auto">
                    <a:xfrm>
                      <a:off x="0" y="0"/>
                      <a:ext cx="1970405" cy="749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2D91">
        <w:rPr>
          <w:rFonts w:ascii="Arial" w:hAnsi="Arial" w:cs="Arial"/>
          <w:b/>
          <w:sz w:val="24"/>
          <w:szCs w:val="24"/>
        </w:rPr>
        <w:t>ART.28</w:t>
      </w:r>
      <w:bookmarkStart w:id="0" w:name="_GoBack"/>
      <w:bookmarkEnd w:id="0"/>
      <w:r w:rsidRPr="0059213F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Apoio: </w:t>
      </w:r>
    </w:p>
    <w:p w14:paraId="237BF8E8" w14:textId="77777777" w:rsidR="00A670D2" w:rsidRPr="001E4928" w:rsidRDefault="00A670D2" w:rsidP="00A670D2">
      <w:pPr>
        <w:ind w:left="-567" w:right="-567"/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67456" behindDoc="0" locked="0" layoutInCell="1" allowOverlap="1" wp14:anchorId="3BD44442" wp14:editId="594B6A3F">
            <wp:simplePos x="0" y="0"/>
            <wp:positionH relativeFrom="margin">
              <wp:align>center</wp:align>
            </wp:positionH>
            <wp:positionV relativeFrom="paragraph">
              <wp:posOffset>57150</wp:posOffset>
            </wp:positionV>
            <wp:extent cx="1552575" cy="733425"/>
            <wp:effectExtent l="0" t="0" r="9525" b="9525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 CXSC (7).png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835" b="23927"/>
                    <a:stretch/>
                  </pic:blipFill>
                  <pic:spPr bwMode="auto">
                    <a:xfrm>
                      <a:off x="0" y="0"/>
                      <a:ext cx="1552575" cy="733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6608A004" w14:textId="77777777" w:rsidR="007A25D6" w:rsidRPr="007A25D6" w:rsidRDefault="007A25D6" w:rsidP="007A25D6">
      <w:pPr>
        <w:ind w:left="-567" w:right="-567"/>
        <w:jc w:val="both"/>
        <w:rPr>
          <w:rFonts w:ascii="Arial" w:hAnsi="Arial" w:cs="Arial"/>
          <w:sz w:val="24"/>
          <w:szCs w:val="24"/>
        </w:rPr>
      </w:pPr>
    </w:p>
    <w:p w14:paraId="73EF9B15" w14:textId="77777777" w:rsidR="009136C3" w:rsidRDefault="009136C3" w:rsidP="00A864D5">
      <w:pPr>
        <w:ind w:left="-567" w:right="-567"/>
        <w:jc w:val="right"/>
      </w:pPr>
    </w:p>
    <w:p w14:paraId="4A1D6878" w14:textId="77777777" w:rsidR="00404B4D" w:rsidRDefault="00404B4D" w:rsidP="00A864D5">
      <w:pPr>
        <w:ind w:left="-567" w:right="-567"/>
        <w:jc w:val="right"/>
      </w:pPr>
    </w:p>
    <w:p w14:paraId="653D968A" w14:textId="77777777" w:rsidR="00404B4D" w:rsidRDefault="00404B4D" w:rsidP="00A864D5">
      <w:pPr>
        <w:ind w:left="-567" w:right="-567"/>
        <w:jc w:val="right"/>
      </w:pPr>
    </w:p>
    <w:p w14:paraId="06C508E6" w14:textId="02A1C0C6" w:rsidR="00404B4D" w:rsidRDefault="0059213F" w:rsidP="00404B4D">
      <w:pPr>
        <w:ind w:left="-567" w:right="-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Siqueira Campos, 08 de abril</w:t>
      </w:r>
      <w:r w:rsidR="00404B4D">
        <w:rPr>
          <w:rFonts w:ascii="Arial" w:hAnsi="Arial" w:cs="Arial"/>
          <w:sz w:val="24"/>
          <w:szCs w:val="24"/>
        </w:rPr>
        <w:t xml:space="preserve"> de 2022.</w:t>
      </w:r>
    </w:p>
    <w:p w14:paraId="4FF30E16" w14:textId="77777777" w:rsidR="00404B4D" w:rsidRDefault="00404B4D" w:rsidP="00404B4D">
      <w:pPr>
        <w:ind w:left="-567" w:right="-567"/>
        <w:jc w:val="both"/>
        <w:rPr>
          <w:rFonts w:ascii="Arial" w:hAnsi="Arial" w:cs="Arial"/>
          <w:sz w:val="24"/>
          <w:szCs w:val="24"/>
        </w:rPr>
      </w:pPr>
    </w:p>
    <w:p w14:paraId="3A70341D" w14:textId="77777777" w:rsidR="00404B4D" w:rsidRDefault="00404B4D" w:rsidP="00404B4D">
      <w:pPr>
        <w:ind w:left="-567" w:right="-567"/>
        <w:jc w:val="both"/>
        <w:rPr>
          <w:rFonts w:ascii="Arial" w:hAnsi="Arial" w:cs="Arial"/>
          <w:sz w:val="24"/>
          <w:szCs w:val="24"/>
        </w:rPr>
      </w:pPr>
    </w:p>
    <w:p w14:paraId="7D8C195E" w14:textId="77777777" w:rsidR="00404B4D" w:rsidRDefault="00404B4D" w:rsidP="00404B4D">
      <w:pPr>
        <w:ind w:left="-567" w:right="-567"/>
        <w:jc w:val="right"/>
        <w:rPr>
          <w:rFonts w:ascii="Arial" w:hAnsi="Arial" w:cs="Arial"/>
        </w:rPr>
      </w:pPr>
      <w:r w:rsidRPr="00404B4D">
        <w:rPr>
          <w:rFonts w:ascii="Arial" w:hAnsi="Arial" w:cs="Arial"/>
        </w:rPr>
        <w:t>Jean Henrique da Rosa da Silva</w:t>
      </w:r>
    </w:p>
    <w:p w14:paraId="02B62D61" w14:textId="77777777" w:rsidR="00404B4D" w:rsidRPr="00404B4D" w:rsidRDefault="00404B4D" w:rsidP="00404B4D">
      <w:pPr>
        <w:ind w:left="-567" w:right="-567"/>
        <w:jc w:val="right"/>
        <w:rPr>
          <w:rFonts w:ascii="Arial" w:hAnsi="Arial" w:cs="Arial"/>
        </w:rPr>
      </w:pPr>
      <w:r>
        <w:rPr>
          <w:rFonts w:ascii="Arial" w:hAnsi="Arial" w:cs="Arial"/>
        </w:rPr>
        <w:t>Coordenador Geral</w:t>
      </w:r>
    </w:p>
    <w:p w14:paraId="21F78A07" w14:textId="77777777" w:rsidR="009136C3" w:rsidRPr="009136C3" w:rsidRDefault="009136C3" w:rsidP="009136C3">
      <w:pPr>
        <w:jc w:val="right"/>
      </w:pPr>
    </w:p>
    <w:sectPr w:rsidR="009136C3" w:rsidRPr="009136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iagramTTBlindwhit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C0A5D"/>
    <w:multiLevelType w:val="hybridMultilevel"/>
    <w:tmpl w:val="8E748206"/>
    <w:lvl w:ilvl="0" w:tplc="04160013">
      <w:start w:val="1"/>
      <w:numFmt w:val="upperRoman"/>
      <w:lvlText w:val="%1."/>
      <w:lvlJc w:val="righ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56563C"/>
    <w:multiLevelType w:val="hybridMultilevel"/>
    <w:tmpl w:val="7C008790"/>
    <w:lvl w:ilvl="0" w:tplc="04160017">
      <w:start w:val="1"/>
      <w:numFmt w:val="lowerLetter"/>
      <w:lvlText w:val="%1)"/>
      <w:lvlJc w:val="left"/>
      <w:pPr>
        <w:ind w:left="153" w:hanging="360"/>
      </w:p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07CA06E8"/>
    <w:multiLevelType w:val="hybridMultilevel"/>
    <w:tmpl w:val="5AB2B154"/>
    <w:lvl w:ilvl="0" w:tplc="04160017">
      <w:start w:val="1"/>
      <w:numFmt w:val="lowerLetter"/>
      <w:lvlText w:val="%1)"/>
      <w:lvlJc w:val="left"/>
      <w:pPr>
        <w:ind w:left="153" w:hanging="360"/>
      </w:p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 w15:restartNumberingAfterBreak="0">
    <w:nsid w:val="08B40F5A"/>
    <w:multiLevelType w:val="hybridMultilevel"/>
    <w:tmpl w:val="5186E55A"/>
    <w:lvl w:ilvl="0" w:tplc="04160013">
      <w:start w:val="1"/>
      <w:numFmt w:val="upperRoman"/>
      <w:lvlText w:val="%1."/>
      <w:lvlJc w:val="right"/>
      <w:pPr>
        <w:ind w:left="607" w:hanging="360"/>
      </w:pPr>
    </w:lvl>
    <w:lvl w:ilvl="1" w:tplc="04160019" w:tentative="1">
      <w:start w:val="1"/>
      <w:numFmt w:val="lowerLetter"/>
      <w:lvlText w:val="%2."/>
      <w:lvlJc w:val="left"/>
      <w:pPr>
        <w:ind w:left="1327" w:hanging="360"/>
      </w:pPr>
    </w:lvl>
    <w:lvl w:ilvl="2" w:tplc="0416001B" w:tentative="1">
      <w:start w:val="1"/>
      <w:numFmt w:val="lowerRoman"/>
      <w:lvlText w:val="%3."/>
      <w:lvlJc w:val="right"/>
      <w:pPr>
        <w:ind w:left="2047" w:hanging="180"/>
      </w:pPr>
    </w:lvl>
    <w:lvl w:ilvl="3" w:tplc="0416000F" w:tentative="1">
      <w:start w:val="1"/>
      <w:numFmt w:val="decimal"/>
      <w:lvlText w:val="%4."/>
      <w:lvlJc w:val="left"/>
      <w:pPr>
        <w:ind w:left="2767" w:hanging="360"/>
      </w:pPr>
    </w:lvl>
    <w:lvl w:ilvl="4" w:tplc="04160019" w:tentative="1">
      <w:start w:val="1"/>
      <w:numFmt w:val="lowerLetter"/>
      <w:lvlText w:val="%5."/>
      <w:lvlJc w:val="left"/>
      <w:pPr>
        <w:ind w:left="3487" w:hanging="360"/>
      </w:pPr>
    </w:lvl>
    <w:lvl w:ilvl="5" w:tplc="0416001B" w:tentative="1">
      <w:start w:val="1"/>
      <w:numFmt w:val="lowerRoman"/>
      <w:lvlText w:val="%6."/>
      <w:lvlJc w:val="right"/>
      <w:pPr>
        <w:ind w:left="4207" w:hanging="180"/>
      </w:pPr>
    </w:lvl>
    <w:lvl w:ilvl="6" w:tplc="0416000F" w:tentative="1">
      <w:start w:val="1"/>
      <w:numFmt w:val="decimal"/>
      <w:lvlText w:val="%7."/>
      <w:lvlJc w:val="left"/>
      <w:pPr>
        <w:ind w:left="4927" w:hanging="360"/>
      </w:pPr>
    </w:lvl>
    <w:lvl w:ilvl="7" w:tplc="04160019" w:tentative="1">
      <w:start w:val="1"/>
      <w:numFmt w:val="lowerLetter"/>
      <w:lvlText w:val="%8."/>
      <w:lvlJc w:val="left"/>
      <w:pPr>
        <w:ind w:left="5647" w:hanging="360"/>
      </w:pPr>
    </w:lvl>
    <w:lvl w:ilvl="8" w:tplc="0416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4" w15:restartNumberingAfterBreak="0">
    <w:nsid w:val="104A1561"/>
    <w:multiLevelType w:val="hybridMultilevel"/>
    <w:tmpl w:val="A0D6D160"/>
    <w:lvl w:ilvl="0" w:tplc="E23E2422">
      <w:start w:val="1"/>
      <w:numFmt w:val="upperRoman"/>
      <w:lvlText w:val="%1."/>
      <w:lvlJc w:val="left"/>
      <w:pPr>
        <w:ind w:left="1230" w:hanging="360"/>
      </w:pPr>
      <w:rPr>
        <w:rFonts w:ascii="Arial" w:eastAsiaTheme="minorHAnsi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950" w:hanging="360"/>
      </w:pPr>
    </w:lvl>
    <w:lvl w:ilvl="2" w:tplc="0416001B" w:tentative="1">
      <w:start w:val="1"/>
      <w:numFmt w:val="lowerRoman"/>
      <w:lvlText w:val="%3."/>
      <w:lvlJc w:val="right"/>
      <w:pPr>
        <w:ind w:left="2670" w:hanging="180"/>
      </w:pPr>
    </w:lvl>
    <w:lvl w:ilvl="3" w:tplc="0416000F" w:tentative="1">
      <w:start w:val="1"/>
      <w:numFmt w:val="decimal"/>
      <w:lvlText w:val="%4."/>
      <w:lvlJc w:val="left"/>
      <w:pPr>
        <w:ind w:left="3390" w:hanging="360"/>
      </w:pPr>
    </w:lvl>
    <w:lvl w:ilvl="4" w:tplc="04160019" w:tentative="1">
      <w:start w:val="1"/>
      <w:numFmt w:val="lowerLetter"/>
      <w:lvlText w:val="%5."/>
      <w:lvlJc w:val="left"/>
      <w:pPr>
        <w:ind w:left="4110" w:hanging="360"/>
      </w:pPr>
    </w:lvl>
    <w:lvl w:ilvl="5" w:tplc="0416001B" w:tentative="1">
      <w:start w:val="1"/>
      <w:numFmt w:val="lowerRoman"/>
      <w:lvlText w:val="%6."/>
      <w:lvlJc w:val="right"/>
      <w:pPr>
        <w:ind w:left="4830" w:hanging="180"/>
      </w:pPr>
    </w:lvl>
    <w:lvl w:ilvl="6" w:tplc="0416000F" w:tentative="1">
      <w:start w:val="1"/>
      <w:numFmt w:val="decimal"/>
      <w:lvlText w:val="%7."/>
      <w:lvlJc w:val="left"/>
      <w:pPr>
        <w:ind w:left="5550" w:hanging="360"/>
      </w:pPr>
    </w:lvl>
    <w:lvl w:ilvl="7" w:tplc="04160019" w:tentative="1">
      <w:start w:val="1"/>
      <w:numFmt w:val="lowerLetter"/>
      <w:lvlText w:val="%8."/>
      <w:lvlJc w:val="left"/>
      <w:pPr>
        <w:ind w:left="6270" w:hanging="360"/>
      </w:pPr>
    </w:lvl>
    <w:lvl w:ilvl="8" w:tplc="0416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5" w15:restartNumberingAfterBreak="0">
    <w:nsid w:val="106532C8"/>
    <w:multiLevelType w:val="hybridMultilevel"/>
    <w:tmpl w:val="B104612C"/>
    <w:lvl w:ilvl="0" w:tplc="04160017">
      <w:start w:val="1"/>
      <w:numFmt w:val="lowerLetter"/>
      <w:lvlText w:val="%1)"/>
      <w:lvlJc w:val="left"/>
      <w:pPr>
        <w:ind w:left="153" w:hanging="360"/>
      </w:p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6" w15:restartNumberingAfterBreak="0">
    <w:nsid w:val="172D4CB5"/>
    <w:multiLevelType w:val="hybridMultilevel"/>
    <w:tmpl w:val="1B74AF7E"/>
    <w:lvl w:ilvl="0" w:tplc="BA04A3CA">
      <w:start w:val="1"/>
      <w:numFmt w:val="bullet"/>
      <w:lvlText w:val="p"/>
      <w:lvlJc w:val="left"/>
      <w:pPr>
        <w:ind w:left="153" w:hanging="360"/>
      </w:pPr>
      <w:rPr>
        <w:rFonts w:ascii="DiagramTTBlindwhite" w:hAnsi="DiagramTTBlindwhite" w:hint="default"/>
      </w:rPr>
    </w:lvl>
    <w:lvl w:ilvl="1" w:tplc="0416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7" w15:restartNumberingAfterBreak="0">
    <w:nsid w:val="17D46487"/>
    <w:multiLevelType w:val="hybridMultilevel"/>
    <w:tmpl w:val="D7F8D606"/>
    <w:lvl w:ilvl="0" w:tplc="04160017">
      <w:start w:val="1"/>
      <w:numFmt w:val="lowerLetter"/>
      <w:lvlText w:val="%1)"/>
      <w:lvlJc w:val="left"/>
      <w:pPr>
        <w:ind w:left="153" w:hanging="360"/>
      </w:pPr>
    </w:lvl>
    <w:lvl w:ilvl="1" w:tplc="04160019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8" w15:restartNumberingAfterBreak="0">
    <w:nsid w:val="2A2E7445"/>
    <w:multiLevelType w:val="hybridMultilevel"/>
    <w:tmpl w:val="8124C1B2"/>
    <w:lvl w:ilvl="0" w:tplc="04160013">
      <w:start w:val="1"/>
      <w:numFmt w:val="upperRoman"/>
      <w:lvlText w:val="%1."/>
      <w:lvlJc w:val="right"/>
      <w:pPr>
        <w:ind w:left="967" w:hanging="360"/>
      </w:pPr>
    </w:lvl>
    <w:lvl w:ilvl="1" w:tplc="04160019" w:tentative="1">
      <w:start w:val="1"/>
      <w:numFmt w:val="lowerLetter"/>
      <w:lvlText w:val="%2."/>
      <w:lvlJc w:val="left"/>
      <w:pPr>
        <w:ind w:left="1687" w:hanging="360"/>
      </w:pPr>
    </w:lvl>
    <w:lvl w:ilvl="2" w:tplc="0416001B" w:tentative="1">
      <w:start w:val="1"/>
      <w:numFmt w:val="lowerRoman"/>
      <w:lvlText w:val="%3."/>
      <w:lvlJc w:val="right"/>
      <w:pPr>
        <w:ind w:left="2407" w:hanging="180"/>
      </w:pPr>
    </w:lvl>
    <w:lvl w:ilvl="3" w:tplc="0416000F" w:tentative="1">
      <w:start w:val="1"/>
      <w:numFmt w:val="decimal"/>
      <w:lvlText w:val="%4."/>
      <w:lvlJc w:val="left"/>
      <w:pPr>
        <w:ind w:left="3127" w:hanging="360"/>
      </w:pPr>
    </w:lvl>
    <w:lvl w:ilvl="4" w:tplc="04160019" w:tentative="1">
      <w:start w:val="1"/>
      <w:numFmt w:val="lowerLetter"/>
      <w:lvlText w:val="%5."/>
      <w:lvlJc w:val="left"/>
      <w:pPr>
        <w:ind w:left="3847" w:hanging="360"/>
      </w:pPr>
    </w:lvl>
    <w:lvl w:ilvl="5" w:tplc="0416001B" w:tentative="1">
      <w:start w:val="1"/>
      <w:numFmt w:val="lowerRoman"/>
      <w:lvlText w:val="%6."/>
      <w:lvlJc w:val="right"/>
      <w:pPr>
        <w:ind w:left="4567" w:hanging="180"/>
      </w:pPr>
    </w:lvl>
    <w:lvl w:ilvl="6" w:tplc="0416000F" w:tentative="1">
      <w:start w:val="1"/>
      <w:numFmt w:val="decimal"/>
      <w:lvlText w:val="%7."/>
      <w:lvlJc w:val="left"/>
      <w:pPr>
        <w:ind w:left="5287" w:hanging="360"/>
      </w:pPr>
    </w:lvl>
    <w:lvl w:ilvl="7" w:tplc="04160019" w:tentative="1">
      <w:start w:val="1"/>
      <w:numFmt w:val="lowerLetter"/>
      <w:lvlText w:val="%8."/>
      <w:lvlJc w:val="left"/>
      <w:pPr>
        <w:ind w:left="6007" w:hanging="360"/>
      </w:pPr>
    </w:lvl>
    <w:lvl w:ilvl="8" w:tplc="0416001B" w:tentative="1">
      <w:start w:val="1"/>
      <w:numFmt w:val="lowerRoman"/>
      <w:lvlText w:val="%9."/>
      <w:lvlJc w:val="right"/>
      <w:pPr>
        <w:ind w:left="6727" w:hanging="180"/>
      </w:pPr>
    </w:lvl>
  </w:abstractNum>
  <w:abstractNum w:abstractNumId="9" w15:restartNumberingAfterBreak="0">
    <w:nsid w:val="31276EB2"/>
    <w:multiLevelType w:val="hybridMultilevel"/>
    <w:tmpl w:val="6A56F002"/>
    <w:lvl w:ilvl="0" w:tplc="04160017">
      <w:start w:val="1"/>
      <w:numFmt w:val="lowerLetter"/>
      <w:lvlText w:val="%1)"/>
      <w:lvlJc w:val="left"/>
      <w:pPr>
        <w:ind w:left="153" w:hanging="360"/>
      </w:p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0" w15:restartNumberingAfterBreak="0">
    <w:nsid w:val="3262057A"/>
    <w:multiLevelType w:val="hybridMultilevel"/>
    <w:tmpl w:val="9D14A3E8"/>
    <w:lvl w:ilvl="0" w:tplc="04160017">
      <w:start w:val="1"/>
      <w:numFmt w:val="lowerLetter"/>
      <w:lvlText w:val="%1)"/>
      <w:lvlJc w:val="left"/>
      <w:pPr>
        <w:ind w:left="153" w:hanging="360"/>
      </w:p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1" w15:restartNumberingAfterBreak="0">
    <w:nsid w:val="4186778D"/>
    <w:multiLevelType w:val="hybridMultilevel"/>
    <w:tmpl w:val="6A56F002"/>
    <w:lvl w:ilvl="0" w:tplc="04160017">
      <w:start w:val="1"/>
      <w:numFmt w:val="lowerLetter"/>
      <w:lvlText w:val="%1)"/>
      <w:lvlJc w:val="left"/>
      <w:pPr>
        <w:ind w:left="153" w:hanging="360"/>
      </w:p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2" w15:restartNumberingAfterBreak="0">
    <w:nsid w:val="523A550B"/>
    <w:multiLevelType w:val="hybridMultilevel"/>
    <w:tmpl w:val="B56EDB10"/>
    <w:lvl w:ilvl="0" w:tplc="04160017">
      <w:start w:val="1"/>
      <w:numFmt w:val="lowerLetter"/>
      <w:lvlText w:val="%1)"/>
      <w:lvlJc w:val="left"/>
      <w:pPr>
        <w:ind w:left="153" w:hanging="360"/>
      </w:p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3" w15:restartNumberingAfterBreak="0">
    <w:nsid w:val="5A204ADC"/>
    <w:multiLevelType w:val="hybridMultilevel"/>
    <w:tmpl w:val="263C5020"/>
    <w:lvl w:ilvl="0" w:tplc="04160013">
      <w:start w:val="1"/>
      <w:numFmt w:val="upperRoman"/>
      <w:lvlText w:val="%1."/>
      <w:lvlJc w:val="right"/>
      <w:pPr>
        <w:ind w:left="967" w:hanging="360"/>
      </w:pPr>
    </w:lvl>
    <w:lvl w:ilvl="1" w:tplc="04160019" w:tentative="1">
      <w:start w:val="1"/>
      <w:numFmt w:val="lowerLetter"/>
      <w:lvlText w:val="%2."/>
      <w:lvlJc w:val="left"/>
      <w:pPr>
        <w:ind w:left="1687" w:hanging="360"/>
      </w:pPr>
    </w:lvl>
    <w:lvl w:ilvl="2" w:tplc="0416001B" w:tentative="1">
      <w:start w:val="1"/>
      <w:numFmt w:val="lowerRoman"/>
      <w:lvlText w:val="%3."/>
      <w:lvlJc w:val="right"/>
      <w:pPr>
        <w:ind w:left="2407" w:hanging="180"/>
      </w:pPr>
    </w:lvl>
    <w:lvl w:ilvl="3" w:tplc="0416000F" w:tentative="1">
      <w:start w:val="1"/>
      <w:numFmt w:val="decimal"/>
      <w:lvlText w:val="%4."/>
      <w:lvlJc w:val="left"/>
      <w:pPr>
        <w:ind w:left="3127" w:hanging="360"/>
      </w:pPr>
    </w:lvl>
    <w:lvl w:ilvl="4" w:tplc="04160019" w:tentative="1">
      <w:start w:val="1"/>
      <w:numFmt w:val="lowerLetter"/>
      <w:lvlText w:val="%5."/>
      <w:lvlJc w:val="left"/>
      <w:pPr>
        <w:ind w:left="3847" w:hanging="360"/>
      </w:pPr>
    </w:lvl>
    <w:lvl w:ilvl="5" w:tplc="0416001B" w:tentative="1">
      <w:start w:val="1"/>
      <w:numFmt w:val="lowerRoman"/>
      <w:lvlText w:val="%6."/>
      <w:lvlJc w:val="right"/>
      <w:pPr>
        <w:ind w:left="4567" w:hanging="180"/>
      </w:pPr>
    </w:lvl>
    <w:lvl w:ilvl="6" w:tplc="0416000F" w:tentative="1">
      <w:start w:val="1"/>
      <w:numFmt w:val="decimal"/>
      <w:lvlText w:val="%7."/>
      <w:lvlJc w:val="left"/>
      <w:pPr>
        <w:ind w:left="5287" w:hanging="360"/>
      </w:pPr>
    </w:lvl>
    <w:lvl w:ilvl="7" w:tplc="04160019" w:tentative="1">
      <w:start w:val="1"/>
      <w:numFmt w:val="lowerLetter"/>
      <w:lvlText w:val="%8."/>
      <w:lvlJc w:val="left"/>
      <w:pPr>
        <w:ind w:left="6007" w:hanging="360"/>
      </w:pPr>
    </w:lvl>
    <w:lvl w:ilvl="8" w:tplc="0416001B" w:tentative="1">
      <w:start w:val="1"/>
      <w:numFmt w:val="lowerRoman"/>
      <w:lvlText w:val="%9."/>
      <w:lvlJc w:val="right"/>
      <w:pPr>
        <w:ind w:left="6727" w:hanging="180"/>
      </w:pPr>
    </w:lvl>
  </w:abstractNum>
  <w:abstractNum w:abstractNumId="14" w15:restartNumberingAfterBreak="0">
    <w:nsid w:val="5B370A0F"/>
    <w:multiLevelType w:val="hybridMultilevel"/>
    <w:tmpl w:val="38765764"/>
    <w:lvl w:ilvl="0" w:tplc="04160013">
      <w:start w:val="1"/>
      <w:numFmt w:val="upperRoman"/>
      <w:lvlText w:val="%1."/>
      <w:lvlJc w:val="righ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F476B6F"/>
    <w:multiLevelType w:val="hybridMultilevel"/>
    <w:tmpl w:val="2912F466"/>
    <w:lvl w:ilvl="0" w:tplc="04160013">
      <w:start w:val="1"/>
      <w:numFmt w:val="upperRoman"/>
      <w:lvlText w:val="%1."/>
      <w:lvlJc w:val="righ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4846A77"/>
    <w:multiLevelType w:val="hybridMultilevel"/>
    <w:tmpl w:val="2DB2551C"/>
    <w:lvl w:ilvl="0" w:tplc="04160017">
      <w:start w:val="1"/>
      <w:numFmt w:val="lowerLetter"/>
      <w:lvlText w:val="%1)"/>
      <w:lvlJc w:val="left"/>
      <w:pPr>
        <w:ind w:left="153" w:hanging="360"/>
      </w:p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7" w15:restartNumberingAfterBreak="0">
    <w:nsid w:val="64BC3AE9"/>
    <w:multiLevelType w:val="hybridMultilevel"/>
    <w:tmpl w:val="8E748206"/>
    <w:lvl w:ilvl="0" w:tplc="04160013">
      <w:start w:val="1"/>
      <w:numFmt w:val="upperRoman"/>
      <w:lvlText w:val="%1."/>
      <w:lvlJc w:val="righ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9536C27"/>
    <w:multiLevelType w:val="hybridMultilevel"/>
    <w:tmpl w:val="9FD40472"/>
    <w:lvl w:ilvl="0" w:tplc="04160013">
      <w:start w:val="1"/>
      <w:numFmt w:val="upperRoman"/>
      <w:lvlText w:val="%1."/>
      <w:lvlJc w:val="right"/>
      <w:pPr>
        <w:ind w:left="967" w:hanging="360"/>
      </w:pPr>
    </w:lvl>
    <w:lvl w:ilvl="1" w:tplc="04160019" w:tentative="1">
      <w:start w:val="1"/>
      <w:numFmt w:val="lowerLetter"/>
      <w:lvlText w:val="%2."/>
      <w:lvlJc w:val="left"/>
      <w:pPr>
        <w:ind w:left="1687" w:hanging="360"/>
      </w:pPr>
    </w:lvl>
    <w:lvl w:ilvl="2" w:tplc="0416001B" w:tentative="1">
      <w:start w:val="1"/>
      <w:numFmt w:val="lowerRoman"/>
      <w:lvlText w:val="%3."/>
      <w:lvlJc w:val="right"/>
      <w:pPr>
        <w:ind w:left="2407" w:hanging="180"/>
      </w:pPr>
    </w:lvl>
    <w:lvl w:ilvl="3" w:tplc="0416000F" w:tentative="1">
      <w:start w:val="1"/>
      <w:numFmt w:val="decimal"/>
      <w:lvlText w:val="%4."/>
      <w:lvlJc w:val="left"/>
      <w:pPr>
        <w:ind w:left="3127" w:hanging="360"/>
      </w:pPr>
    </w:lvl>
    <w:lvl w:ilvl="4" w:tplc="04160019" w:tentative="1">
      <w:start w:val="1"/>
      <w:numFmt w:val="lowerLetter"/>
      <w:lvlText w:val="%5."/>
      <w:lvlJc w:val="left"/>
      <w:pPr>
        <w:ind w:left="3847" w:hanging="360"/>
      </w:pPr>
    </w:lvl>
    <w:lvl w:ilvl="5" w:tplc="0416001B" w:tentative="1">
      <w:start w:val="1"/>
      <w:numFmt w:val="lowerRoman"/>
      <w:lvlText w:val="%6."/>
      <w:lvlJc w:val="right"/>
      <w:pPr>
        <w:ind w:left="4567" w:hanging="180"/>
      </w:pPr>
    </w:lvl>
    <w:lvl w:ilvl="6" w:tplc="0416000F" w:tentative="1">
      <w:start w:val="1"/>
      <w:numFmt w:val="decimal"/>
      <w:lvlText w:val="%7."/>
      <w:lvlJc w:val="left"/>
      <w:pPr>
        <w:ind w:left="5287" w:hanging="360"/>
      </w:pPr>
    </w:lvl>
    <w:lvl w:ilvl="7" w:tplc="04160019" w:tentative="1">
      <w:start w:val="1"/>
      <w:numFmt w:val="lowerLetter"/>
      <w:lvlText w:val="%8."/>
      <w:lvlJc w:val="left"/>
      <w:pPr>
        <w:ind w:left="6007" w:hanging="360"/>
      </w:pPr>
    </w:lvl>
    <w:lvl w:ilvl="8" w:tplc="0416001B" w:tentative="1">
      <w:start w:val="1"/>
      <w:numFmt w:val="lowerRoman"/>
      <w:lvlText w:val="%9."/>
      <w:lvlJc w:val="right"/>
      <w:pPr>
        <w:ind w:left="6727" w:hanging="180"/>
      </w:pPr>
    </w:lvl>
  </w:abstractNum>
  <w:abstractNum w:abstractNumId="19" w15:restartNumberingAfterBreak="0">
    <w:nsid w:val="6A9535C2"/>
    <w:multiLevelType w:val="hybridMultilevel"/>
    <w:tmpl w:val="7C008790"/>
    <w:lvl w:ilvl="0" w:tplc="04160017">
      <w:start w:val="1"/>
      <w:numFmt w:val="lowerLetter"/>
      <w:lvlText w:val="%1)"/>
      <w:lvlJc w:val="left"/>
      <w:pPr>
        <w:ind w:left="153" w:hanging="360"/>
      </w:p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16"/>
  </w:num>
  <w:num w:numId="2">
    <w:abstractNumId w:val="5"/>
  </w:num>
  <w:num w:numId="3">
    <w:abstractNumId w:val="12"/>
  </w:num>
  <w:num w:numId="4">
    <w:abstractNumId w:val="10"/>
  </w:num>
  <w:num w:numId="5">
    <w:abstractNumId w:val="9"/>
  </w:num>
  <w:num w:numId="6">
    <w:abstractNumId w:val="3"/>
  </w:num>
  <w:num w:numId="7">
    <w:abstractNumId w:val="8"/>
  </w:num>
  <w:num w:numId="8">
    <w:abstractNumId w:val="6"/>
  </w:num>
  <w:num w:numId="9">
    <w:abstractNumId w:val="11"/>
  </w:num>
  <w:num w:numId="10">
    <w:abstractNumId w:val="19"/>
  </w:num>
  <w:num w:numId="11">
    <w:abstractNumId w:val="15"/>
  </w:num>
  <w:num w:numId="12">
    <w:abstractNumId w:val="14"/>
  </w:num>
  <w:num w:numId="13">
    <w:abstractNumId w:val="0"/>
  </w:num>
  <w:num w:numId="14">
    <w:abstractNumId w:val="17"/>
  </w:num>
  <w:num w:numId="15">
    <w:abstractNumId w:val="1"/>
  </w:num>
  <w:num w:numId="16">
    <w:abstractNumId w:val="7"/>
  </w:num>
  <w:num w:numId="17">
    <w:abstractNumId w:val="4"/>
  </w:num>
  <w:num w:numId="18">
    <w:abstractNumId w:val="18"/>
  </w:num>
  <w:num w:numId="19">
    <w:abstractNumId w:val="13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6C3"/>
    <w:rsid w:val="00024877"/>
    <w:rsid w:val="00053A49"/>
    <w:rsid w:val="000851D4"/>
    <w:rsid w:val="000F1079"/>
    <w:rsid w:val="001300CA"/>
    <w:rsid w:val="00135CA7"/>
    <w:rsid w:val="0018185F"/>
    <w:rsid w:val="001E4928"/>
    <w:rsid w:val="00254B6C"/>
    <w:rsid w:val="00371A03"/>
    <w:rsid w:val="003B678F"/>
    <w:rsid w:val="003B7CA9"/>
    <w:rsid w:val="00404B4D"/>
    <w:rsid w:val="004736F0"/>
    <w:rsid w:val="005343C7"/>
    <w:rsid w:val="0059213F"/>
    <w:rsid w:val="00605CC2"/>
    <w:rsid w:val="006A6811"/>
    <w:rsid w:val="007A25D6"/>
    <w:rsid w:val="007D2D91"/>
    <w:rsid w:val="009136C3"/>
    <w:rsid w:val="009B016F"/>
    <w:rsid w:val="009C7457"/>
    <w:rsid w:val="009E088D"/>
    <w:rsid w:val="00A234B6"/>
    <w:rsid w:val="00A371A8"/>
    <w:rsid w:val="00A670D2"/>
    <w:rsid w:val="00A864D5"/>
    <w:rsid w:val="00AF057C"/>
    <w:rsid w:val="00B555D6"/>
    <w:rsid w:val="00B91E1C"/>
    <w:rsid w:val="00BB0FB7"/>
    <w:rsid w:val="00D61DCC"/>
    <w:rsid w:val="00D952AA"/>
    <w:rsid w:val="00ED4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F7004"/>
  <w15:chartTrackingRefBased/>
  <w15:docId w15:val="{AF8D96F5-C8D3-418A-9FBA-86D69812B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864D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D61DCC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61D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xsiqueiracampos@gmail.com" TargetMode="External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hyperlink" Target="mailto:cxsiqueracampos@gmail.com" TargetMode="Externa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4.pn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s://chat.whatsapp.com/FgCGdNmWsKr1xdzGBLo45r" TargetMode="External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</Pages>
  <Words>1211</Words>
  <Characters>6543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xadrezsiqueiracampos@outlook.com</dc:creator>
  <cp:keywords/>
  <dc:description/>
  <cp:lastModifiedBy>Jean</cp:lastModifiedBy>
  <cp:revision>6</cp:revision>
  <dcterms:created xsi:type="dcterms:W3CDTF">2022-04-08T12:07:00Z</dcterms:created>
  <dcterms:modified xsi:type="dcterms:W3CDTF">2022-04-08T12:55:00Z</dcterms:modified>
</cp:coreProperties>
</file>